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D92" w:rsidRPr="00F11696" w:rsidRDefault="00645D92" w:rsidP="00F440F3">
      <w:pPr>
        <w:pStyle w:val="NoSpacing"/>
      </w:pPr>
      <w:bookmarkStart w:id="0" w:name="_GoBack"/>
      <w:bookmarkEnd w:id="0"/>
      <w:proofErr w:type="spellStart"/>
      <w:r w:rsidRPr="00F11696">
        <w:t>HistorielagetHaldens</w:t>
      </w:r>
      <w:proofErr w:type="spellEnd"/>
      <w:r w:rsidRPr="00F11696">
        <w:t xml:space="preserve"> </w:t>
      </w:r>
      <w:proofErr w:type="spellStart"/>
      <w:r w:rsidRPr="00F11696">
        <w:t>Minder</w:t>
      </w:r>
      <w:proofErr w:type="spellEnd"/>
    </w:p>
    <w:p w:rsidR="00645D92" w:rsidRPr="00565154" w:rsidRDefault="00645D92" w:rsidP="00645D92">
      <w:pPr>
        <w:rPr>
          <w:rFonts w:ascii="Blackadder ITC" w:eastAsia="Blackadder ITC" w:hAnsi="Blackadder ITC" w:cs="Blackadder ITC"/>
          <w:sz w:val="40"/>
          <w:szCs w:val="40"/>
        </w:rPr>
      </w:pPr>
      <w:r w:rsidRPr="00D3647B">
        <w:rPr>
          <w:rFonts w:ascii="Blackadder ITC" w:eastAsia="Blackadder ITC" w:hAnsi="Blackadder ITC" w:cs="Blackadder ITC"/>
          <w:sz w:val="40"/>
          <w:szCs w:val="40"/>
        </w:rPr>
        <w:t xml:space="preserve">Etablert </w:t>
      </w:r>
      <w:proofErr w:type="gramStart"/>
      <w:r w:rsidRPr="00D3647B">
        <w:rPr>
          <w:rFonts w:ascii="Blackadder ITC" w:eastAsia="Blackadder ITC" w:hAnsi="Blackadder ITC" w:cs="Blackadder ITC"/>
          <w:sz w:val="40"/>
          <w:szCs w:val="40"/>
        </w:rPr>
        <w:t xml:space="preserve">1896  </w:t>
      </w:r>
      <w:r>
        <w:rPr>
          <w:rFonts w:ascii="Blackadder ITC" w:eastAsia="Blackadder ITC" w:hAnsi="Blackadder ITC" w:cs="Blackadder ITC"/>
          <w:sz w:val="40"/>
          <w:szCs w:val="40"/>
        </w:rPr>
        <w:tab/>
      </w:r>
      <w:proofErr w:type="gramEnd"/>
      <w:r>
        <w:rPr>
          <w:rFonts w:ascii="Blackadder ITC" w:eastAsia="Blackadder ITC" w:hAnsi="Blackadder ITC" w:cs="Blackadder ITC"/>
          <w:sz w:val="40"/>
          <w:szCs w:val="40"/>
        </w:rPr>
        <w:tab/>
      </w:r>
      <w:hyperlink r:id="rId5" w:history="1">
        <w:r w:rsidRPr="001C08D8">
          <w:rPr>
            <w:rStyle w:val="Hyperlink"/>
            <w:rFonts w:cstheme="minorHAnsi"/>
          </w:rPr>
          <w:t>post@haldensminder.no</w:t>
        </w:r>
      </w:hyperlink>
      <w:r>
        <w:rPr>
          <w:rFonts w:cstheme="minorHAnsi"/>
        </w:rPr>
        <w:t xml:space="preserve">  Bank: 1030.07.60169</w:t>
      </w:r>
    </w:p>
    <w:p w:rsidR="00645D92" w:rsidRDefault="00645D92" w:rsidP="00645D92">
      <w:pPr>
        <w:rPr>
          <w:rFonts w:ascii="Source Sans Pro" w:hAnsi="Source Sans Pro"/>
          <w:color w:val="1F497D"/>
        </w:rPr>
      </w:pPr>
    </w:p>
    <w:p w:rsidR="00645D92" w:rsidRDefault="00645D92" w:rsidP="00645D92">
      <w:pPr>
        <w:rPr>
          <w:rFonts w:ascii="Source Sans Pro" w:hAnsi="Source Sans Pro"/>
          <w:b/>
          <w:color w:val="1F497D"/>
        </w:rPr>
      </w:pPr>
    </w:p>
    <w:p w:rsidR="00645D92" w:rsidRPr="007D41E3" w:rsidRDefault="00645D92" w:rsidP="00645D92">
      <w:pPr>
        <w:rPr>
          <w:rFonts w:asciiTheme="minorHAnsi" w:hAnsiTheme="minorHAnsi" w:cstheme="minorHAnsi"/>
          <w:bCs/>
          <w:sz w:val="24"/>
          <w:szCs w:val="24"/>
          <w:shd w:val="clear" w:color="auto" w:fill="FFFFFF"/>
        </w:rPr>
      </w:pPr>
      <w:r w:rsidRPr="007D41E3">
        <w:rPr>
          <w:rFonts w:asciiTheme="minorHAnsi" w:hAnsiTheme="minorHAnsi" w:cstheme="minorHAnsi"/>
          <w:b/>
          <w:sz w:val="24"/>
          <w:szCs w:val="24"/>
        </w:rPr>
        <w:t>PROGRAM FOR SOMMER OG HØST 2021</w:t>
      </w:r>
      <w:r w:rsidRPr="007D41E3">
        <w:rPr>
          <w:rFonts w:asciiTheme="minorHAnsi" w:hAnsiTheme="minorHAnsi" w:cstheme="minorHAnsi"/>
          <w:b/>
          <w:sz w:val="24"/>
          <w:szCs w:val="24"/>
        </w:rPr>
        <w:br/>
      </w:r>
      <w:r w:rsidRPr="007D41E3">
        <w:rPr>
          <w:rFonts w:asciiTheme="minorHAnsi" w:hAnsiTheme="minorHAnsi" w:cstheme="minorHAnsi"/>
          <w:sz w:val="24"/>
          <w:szCs w:val="24"/>
        </w:rPr>
        <w:t>Det tas forbehold om avlysning grunnet koronasituasjonen, men vi håper og tror at arrangementene kan gjennomføres som planlagt. Vi vil kontinuerlig holde våre medlemmer orientert med mail, på hjemmesider (haldensminder.no) og på Facebook (</w:t>
      </w:r>
      <w:r w:rsidRPr="007D41E3">
        <w:rPr>
          <w:rFonts w:asciiTheme="minorHAnsi" w:hAnsiTheme="minorHAnsi" w:cstheme="minorHAnsi"/>
          <w:bCs/>
          <w:sz w:val="24"/>
          <w:szCs w:val="24"/>
          <w:shd w:val="clear" w:color="auto" w:fill="FFFFFF"/>
        </w:rPr>
        <w:t xml:space="preserve">Haldens </w:t>
      </w:r>
      <w:proofErr w:type="spellStart"/>
      <w:r w:rsidRPr="007D41E3">
        <w:rPr>
          <w:rFonts w:asciiTheme="minorHAnsi" w:hAnsiTheme="minorHAnsi" w:cstheme="minorHAnsi"/>
          <w:bCs/>
          <w:sz w:val="24"/>
          <w:szCs w:val="24"/>
          <w:shd w:val="clear" w:color="auto" w:fill="FFFFFF"/>
        </w:rPr>
        <w:t>Minder</w:t>
      </w:r>
      <w:proofErr w:type="spellEnd"/>
      <w:r w:rsidRPr="007D41E3">
        <w:rPr>
          <w:rFonts w:asciiTheme="minorHAnsi" w:hAnsiTheme="minorHAnsi" w:cstheme="minorHAnsi"/>
          <w:bCs/>
          <w:sz w:val="24"/>
          <w:szCs w:val="24"/>
          <w:shd w:val="clear" w:color="auto" w:fill="FFFFFF"/>
        </w:rPr>
        <w:t xml:space="preserve"> - Historielaget i Halden)</w:t>
      </w:r>
    </w:p>
    <w:p w:rsidR="00645D92" w:rsidRPr="007D41E3" w:rsidRDefault="00645D92" w:rsidP="00645D92">
      <w:pPr>
        <w:rPr>
          <w:rFonts w:asciiTheme="minorHAnsi" w:hAnsiTheme="minorHAnsi" w:cstheme="minorHAnsi"/>
          <w:bCs/>
          <w:sz w:val="24"/>
          <w:szCs w:val="24"/>
          <w:shd w:val="clear" w:color="auto" w:fill="FFFFFF"/>
        </w:rPr>
      </w:pPr>
    </w:p>
    <w:p w:rsidR="00645D92" w:rsidRPr="00F440F3" w:rsidRDefault="00645D92" w:rsidP="00645D92">
      <w:pPr>
        <w:rPr>
          <w:rFonts w:asciiTheme="minorHAnsi" w:hAnsiTheme="minorHAnsi" w:cstheme="minorHAnsi"/>
          <w:b/>
          <w:bCs/>
          <w:sz w:val="24"/>
          <w:szCs w:val="24"/>
          <w:shd w:val="clear" w:color="auto" w:fill="FFFFFF"/>
          <w:lang w:val="nn-NO"/>
        </w:rPr>
      </w:pPr>
      <w:r w:rsidRPr="00F440F3">
        <w:rPr>
          <w:rFonts w:asciiTheme="minorHAnsi" w:hAnsiTheme="minorHAnsi" w:cstheme="minorHAnsi"/>
          <w:b/>
          <w:bCs/>
          <w:sz w:val="24"/>
          <w:szCs w:val="24"/>
          <w:shd w:val="clear" w:color="auto" w:fill="FFFFFF"/>
          <w:lang w:val="nn-NO"/>
        </w:rPr>
        <w:t>11. – 20- juni: Fredrikshalds Teater</w:t>
      </w:r>
      <w:r w:rsidRPr="00F440F3">
        <w:rPr>
          <w:rFonts w:asciiTheme="minorHAnsi" w:hAnsiTheme="minorHAnsi" w:cstheme="minorHAnsi"/>
          <w:b/>
          <w:bCs/>
          <w:sz w:val="24"/>
          <w:szCs w:val="24"/>
          <w:shd w:val="clear" w:color="auto" w:fill="FFFFFF"/>
          <w:lang w:val="nn-NO"/>
        </w:rPr>
        <w:br/>
      </w:r>
      <w:r w:rsidRPr="00F440F3">
        <w:rPr>
          <w:rFonts w:asciiTheme="minorHAnsi" w:hAnsiTheme="minorHAnsi" w:cstheme="minorHAnsi"/>
          <w:bCs/>
          <w:sz w:val="24"/>
          <w:szCs w:val="24"/>
          <w:shd w:val="clear" w:color="auto" w:fill="FFFFFF"/>
          <w:lang w:val="nn-NO"/>
        </w:rPr>
        <w:t xml:space="preserve">Fredriksten Operafestival: </w:t>
      </w:r>
      <w:r w:rsidRPr="00F440F3">
        <w:rPr>
          <w:rFonts w:asciiTheme="minorHAnsi" w:hAnsiTheme="minorHAnsi" w:cstheme="minorHAnsi"/>
          <w:b/>
          <w:bCs/>
          <w:sz w:val="24"/>
          <w:szCs w:val="24"/>
          <w:shd w:val="clear" w:color="auto" w:fill="FFFFFF"/>
          <w:lang w:val="nn-NO"/>
        </w:rPr>
        <w:t>Carmens nye klær</w:t>
      </w:r>
    </w:p>
    <w:p w:rsidR="00645D92" w:rsidRPr="007D41E3" w:rsidRDefault="00645D92" w:rsidP="00645D92">
      <w:pPr>
        <w:rPr>
          <w:rFonts w:asciiTheme="minorHAnsi" w:hAnsiTheme="minorHAnsi" w:cstheme="minorHAnsi"/>
          <w:sz w:val="24"/>
          <w:szCs w:val="24"/>
        </w:rPr>
      </w:pPr>
      <w:r w:rsidRPr="007D41E3">
        <w:rPr>
          <w:rFonts w:asciiTheme="minorHAnsi" w:hAnsiTheme="minorHAnsi" w:cstheme="minorHAnsi"/>
          <w:sz w:val="24"/>
          <w:szCs w:val="24"/>
        </w:rPr>
        <w:t>Få med deg utstillingen av flotte kostymer</w:t>
      </w:r>
    </w:p>
    <w:p w:rsidR="00645D92" w:rsidRPr="007D41E3" w:rsidRDefault="00645D92" w:rsidP="00645D92">
      <w:pPr>
        <w:rPr>
          <w:rFonts w:asciiTheme="minorHAnsi" w:hAnsiTheme="minorHAnsi" w:cstheme="minorHAnsi"/>
          <w:sz w:val="24"/>
          <w:szCs w:val="24"/>
        </w:rPr>
      </w:pPr>
    </w:p>
    <w:p w:rsidR="00645D92" w:rsidRDefault="00645D92">
      <w:pPr>
        <w:rPr>
          <w:rFonts w:asciiTheme="minorHAnsi" w:hAnsiTheme="minorHAnsi" w:cstheme="minorHAnsi"/>
          <w:sz w:val="24"/>
          <w:szCs w:val="24"/>
        </w:rPr>
      </w:pPr>
      <w:r w:rsidRPr="00645D92">
        <w:rPr>
          <w:noProof/>
        </w:rPr>
        <w:drawing>
          <wp:inline distT="0" distB="0" distL="0" distR="0" wp14:anchorId="247EA967" wp14:editId="5565F46B">
            <wp:extent cx="2141220" cy="1421343"/>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9974" cy="1433792"/>
                    </a:xfrm>
                    <a:prstGeom prst="rect">
                      <a:avLst/>
                    </a:prstGeom>
                  </pic:spPr>
                </pic:pic>
              </a:graphicData>
            </a:graphic>
          </wp:inline>
        </w:drawing>
      </w:r>
    </w:p>
    <w:p w:rsidR="00D10F8C" w:rsidRDefault="00D10F8C">
      <w:pPr>
        <w:rPr>
          <w:rFonts w:asciiTheme="minorHAnsi" w:hAnsiTheme="minorHAnsi" w:cstheme="minorHAnsi"/>
          <w:sz w:val="24"/>
          <w:szCs w:val="24"/>
        </w:rPr>
      </w:pPr>
    </w:p>
    <w:p w:rsidR="00D10F8C" w:rsidRPr="00D10F8C" w:rsidRDefault="00D10F8C">
      <w:pPr>
        <w:rPr>
          <w:rFonts w:asciiTheme="minorHAnsi" w:hAnsiTheme="minorHAnsi" w:cstheme="minorHAnsi"/>
          <w:b/>
          <w:sz w:val="24"/>
          <w:szCs w:val="24"/>
        </w:rPr>
      </w:pPr>
      <w:r w:rsidRPr="00D10F8C">
        <w:rPr>
          <w:rFonts w:asciiTheme="minorHAnsi" w:hAnsiTheme="minorHAnsi" w:cstheme="minorHAnsi"/>
          <w:b/>
          <w:sz w:val="24"/>
          <w:szCs w:val="24"/>
        </w:rPr>
        <w:t>13. juni – 15. august: Rød Herregård kl. 11:00 – 16:00 tirsdag-søndag:</w:t>
      </w:r>
    </w:p>
    <w:p w:rsidR="00D10F8C" w:rsidRDefault="00D10F8C">
      <w:pPr>
        <w:rPr>
          <w:rFonts w:asciiTheme="minorHAnsi" w:hAnsiTheme="minorHAnsi" w:cstheme="minorHAnsi"/>
          <w:sz w:val="24"/>
          <w:szCs w:val="24"/>
        </w:rPr>
      </w:pPr>
    </w:p>
    <w:p w:rsidR="00D10F8C" w:rsidRDefault="00D10F8C" w:rsidP="00D10F8C">
      <w:pPr>
        <w:pStyle w:val="Heading1"/>
        <w:shd w:val="clear" w:color="auto" w:fill="F9F9F9"/>
        <w:spacing w:before="0" w:beforeAutospacing="0" w:after="120" w:afterAutospacing="0"/>
        <w:textAlignment w:val="baseline"/>
        <w:rPr>
          <w:rFonts w:ascii="Arial" w:hAnsi="Arial" w:cs="Arial"/>
          <w:color w:val="4C4A46"/>
          <w:sz w:val="66"/>
          <w:szCs w:val="66"/>
        </w:rPr>
      </w:pPr>
      <w:r>
        <w:rPr>
          <w:rFonts w:asciiTheme="minorHAnsi" w:hAnsiTheme="minorHAnsi" w:cstheme="minorHAnsi"/>
          <w:sz w:val="24"/>
          <w:szCs w:val="24"/>
        </w:rPr>
        <w:t xml:space="preserve">«Keramikksommer på Rød»: </w:t>
      </w:r>
      <w:proofErr w:type="spellStart"/>
      <w:r w:rsidRPr="00D10F8C">
        <w:rPr>
          <w:rFonts w:asciiTheme="minorHAnsi" w:hAnsiTheme="minorHAnsi" w:cstheme="minorHAnsi"/>
          <w:b w:val="0"/>
          <w:color w:val="4C4A46"/>
          <w:sz w:val="24"/>
          <w:szCs w:val="24"/>
          <w:shd w:val="clear" w:color="auto" w:fill="F9F9F9"/>
        </w:rPr>
        <w:t>Haldenkeramikk</w:t>
      </w:r>
      <w:proofErr w:type="spellEnd"/>
      <w:r w:rsidRPr="00D10F8C">
        <w:rPr>
          <w:rFonts w:asciiTheme="minorHAnsi" w:hAnsiTheme="minorHAnsi" w:cstheme="minorHAnsi"/>
          <w:b w:val="0"/>
          <w:color w:val="4C4A46"/>
          <w:sz w:val="24"/>
          <w:szCs w:val="24"/>
          <w:shd w:val="clear" w:color="auto" w:fill="F9F9F9"/>
        </w:rPr>
        <w:t xml:space="preserve"> og Østfoldmuseene presenterer keramikk og porselen som viser ulike teknikker, motiver og design som har påvirket verden, Norden og Halden gjennom århundrene. Vi legger vekt på 1700- og 1900-tallet.</w:t>
      </w:r>
      <w:r>
        <w:rPr>
          <w:rFonts w:ascii="Arial" w:hAnsi="Arial" w:cs="Arial"/>
          <w:color w:val="4C4A46"/>
          <w:sz w:val="30"/>
          <w:szCs w:val="30"/>
          <w:shd w:val="clear" w:color="auto" w:fill="F9F9F9"/>
        </w:rPr>
        <w:t> </w:t>
      </w:r>
    </w:p>
    <w:p w:rsidR="00645D92" w:rsidRDefault="00D10F8C">
      <w:pPr>
        <w:rPr>
          <w:rFonts w:asciiTheme="minorHAnsi" w:hAnsiTheme="minorHAnsi" w:cstheme="minorHAnsi"/>
          <w:sz w:val="24"/>
          <w:szCs w:val="24"/>
        </w:rPr>
      </w:pPr>
      <w:r w:rsidRPr="00D10F8C">
        <w:rPr>
          <w:noProof/>
        </w:rPr>
        <w:drawing>
          <wp:inline distT="0" distB="0" distL="0" distR="0" wp14:anchorId="233213CD" wp14:editId="7DDF920C">
            <wp:extent cx="3201670" cy="1893051"/>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9181" cy="1903405"/>
                    </a:xfrm>
                    <a:prstGeom prst="rect">
                      <a:avLst/>
                    </a:prstGeom>
                  </pic:spPr>
                </pic:pic>
              </a:graphicData>
            </a:graphic>
          </wp:inline>
        </w:drawing>
      </w: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r>
        <w:rPr>
          <w:rFonts w:asciiTheme="minorHAnsi" w:hAnsiTheme="minorHAnsi" w:cstheme="minorHAnsi"/>
          <w:sz w:val="24"/>
          <w:szCs w:val="24"/>
        </w:rPr>
        <w:lastRenderedPageBreak/>
        <w:t xml:space="preserve">Sent i juni. Dato ikke fastsatt – blir kunngjort nærmere: </w:t>
      </w:r>
      <w:r w:rsidRPr="005E7172">
        <w:rPr>
          <w:rFonts w:asciiTheme="minorHAnsi" w:hAnsiTheme="minorHAnsi" w:cstheme="minorHAnsi"/>
          <w:b/>
          <w:sz w:val="24"/>
          <w:szCs w:val="24"/>
        </w:rPr>
        <w:t>Åpning av prosjekt «</w:t>
      </w:r>
      <w:proofErr w:type="spellStart"/>
      <w:r w:rsidRPr="005E7172">
        <w:rPr>
          <w:rFonts w:asciiTheme="minorHAnsi" w:hAnsiTheme="minorHAnsi" w:cstheme="minorHAnsi"/>
          <w:b/>
          <w:sz w:val="24"/>
          <w:szCs w:val="24"/>
        </w:rPr>
        <w:t>Elvelangs</w:t>
      </w:r>
      <w:proofErr w:type="spellEnd"/>
      <w:r w:rsidRPr="005E7172">
        <w:rPr>
          <w:rFonts w:asciiTheme="minorHAnsi" w:hAnsiTheme="minorHAnsi" w:cstheme="minorHAnsi"/>
          <w:b/>
          <w:sz w:val="24"/>
          <w:szCs w:val="24"/>
        </w:rPr>
        <w:t>»,</w:t>
      </w:r>
      <w:r>
        <w:rPr>
          <w:rFonts w:asciiTheme="minorHAnsi" w:hAnsiTheme="minorHAnsi" w:cstheme="minorHAnsi"/>
          <w:sz w:val="24"/>
          <w:szCs w:val="24"/>
        </w:rPr>
        <w:t xml:space="preserve"> med avduking av 12 informasjonstavle</w:t>
      </w:r>
      <w:r w:rsidR="007D41E3">
        <w:rPr>
          <w:rFonts w:asciiTheme="minorHAnsi" w:hAnsiTheme="minorHAnsi" w:cstheme="minorHAnsi"/>
          <w:sz w:val="24"/>
          <w:szCs w:val="24"/>
        </w:rPr>
        <w:t>r</w:t>
      </w:r>
      <w:r>
        <w:rPr>
          <w:rFonts w:asciiTheme="minorHAnsi" w:hAnsiTheme="minorHAnsi" w:cstheme="minorHAnsi"/>
          <w:sz w:val="24"/>
          <w:szCs w:val="24"/>
        </w:rPr>
        <w:t xml:space="preserve"> som i tekst og bilder viser historien i nedre del av Tista gjennom de siste 200 år.</w:t>
      </w:r>
    </w:p>
    <w:p w:rsidR="00D10F8C" w:rsidRDefault="00D10F8C">
      <w:pPr>
        <w:rPr>
          <w:rFonts w:asciiTheme="minorHAnsi" w:hAnsiTheme="minorHAnsi" w:cstheme="minorHAnsi"/>
          <w:sz w:val="24"/>
          <w:szCs w:val="24"/>
        </w:rPr>
      </w:pPr>
    </w:p>
    <w:p w:rsidR="00D10F8C" w:rsidRDefault="00D10F8C">
      <w:pPr>
        <w:rPr>
          <w:rFonts w:asciiTheme="minorHAnsi" w:hAnsiTheme="minorHAnsi" w:cstheme="minorHAnsi"/>
          <w:sz w:val="24"/>
          <w:szCs w:val="24"/>
        </w:rPr>
      </w:pPr>
      <w:r>
        <w:rPr>
          <w:noProof/>
        </w:rPr>
        <w:drawing>
          <wp:inline distT="0" distB="0" distL="0" distR="0" wp14:anchorId="6500F74C" wp14:editId="0EA9E90F">
            <wp:extent cx="5760720" cy="452247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522470"/>
                    </a:xfrm>
                    <a:prstGeom prst="rect">
                      <a:avLst/>
                    </a:prstGeom>
                  </pic:spPr>
                </pic:pic>
              </a:graphicData>
            </a:graphic>
          </wp:inline>
        </w:drawing>
      </w:r>
    </w:p>
    <w:p w:rsidR="005E7172" w:rsidRDefault="005E7172">
      <w:pPr>
        <w:rPr>
          <w:rFonts w:asciiTheme="minorHAnsi" w:hAnsiTheme="minorHAnsi" w:cstheme="minorHAnsi"/>
          <w:sz w:val="24"/>
          <w:szCs w:val="24"/>
        </w:rPr>
      </w:pPr>
      <w:r>
        <w:rPr>
          <w:rFonts w:asciiTheme="minorHAnsi" w:hAnsiTheme="minorHAnsi" w:cstheme="minorHAnsi"/>
          <w:sz w:val="24"/>
          <w:szCs w:val="24"/>
        </w:rPr>
        <w:t>Bildet viser tavle 1.</w:t>
      </w:r>
    </w:p>
    <w:p w:rsidR="005E7172" w:rsidRDefault="005E7172">
      <w:pPr>
        <w:rPr>
          <w:rFonts w:asciiTheme="minorHAnsi" w:hAnsiTheme="minorHAnsi" w:cstheme="minorHAnsi"/>
          <w:sz w:val="24"/>
          <w:szCs w:val="24"/>
        </w:rPr>
      </w:pPr>
    </w:p>
    <w:p w:rsidR="005E7172" w:rsidRDefault="005E7172">
      <w:pPr>
        <w:rPr>
          <w:rFonts w:asciiTheme="minorHAnsi" w:hAnsiTheme="minorHAnsi" w:cstheme="minorHAnsi"/>
          <w:sz w:val="24"/>
          <w:szCs w:val="24"/>
        </w:rPr>
      </w:pPr>
    </w:p>
    <w:p w:rsidR="005E7172" w:rsidRDefault="005E7172">
      <w:pPr>
        <w:rPr>
          <w:rFonts w:asciiTheme="minorHAnsi" w:hAnsiTheme="minorHAnsi" w:cstheme="minorHAnsi"/>
          <w:sz w:val="24"/>
          <w:szCs w:val="24"/>
        </w:rPr>
      </w:pPr>
      <w:r>
        <w:rPr>
          <w:rFonts w:ascii="Source Sans Pro" w:hAnsi="Source Sans Pro"/>
          <w:b/>
        </w:rPr>
        <w:t xml:space="preserve">Med forbehold om koronasituasjonen: </w:t>
      </w:r>
      <w:r w:rsidRPr="005E7172">
        <w:rPr>
          <w:rFonts w:ascii="Source Sans Pro" w:hAnsi="Source Sans Pro"/>
          <w:b/>
        </w:rPr>
        <w:t>Lørdag 14.8: «Los 300». Arrangement på Halden Havn og Søndre Sjøbod</w:t>
      </w:r>
      <w:r>
        <w:rPr>
          <w:rFonts w:ascii="Source Sans Pro" w:hAnsi="Source Sans Pro"/>
          <w:b/>
        </w:rPr>
        <w:t>, som markerer losvesenets 30</w:t>
      </w:r>
      <w:r w:rsidR="007D41E3">
        <w:rPr>
          <w:rFonts w:ascii="Source Sans Pro" w:hAnsi="Source Sans Pro"/>
          <w:b/>
        </w:rPr>
        <w:t>0</w:t>
      </w:r>
      <w:r w:rsidR="00CB009C">
        <w:rPr>
          <w:rFonts w:ascii="Source Sans Pro" w:hAnsi="Source Sans Pro"/>
          <w:b/>
        </w:rPr>
        <w:t xml:space="preserve"> </w:t>
      </w:r>
      <w:r w:rsidR="007D41E3">
        <w:rPr>
          <w:rFonts w:ascii="Source Sans Pro" w:hAnsi="Source Sans Pro"/>
          <w:b/>
        </w:rPr>
        <w:t>-</w:t>
      </w:r>
      <w:r>
        <w:rPr>
          <w:rFonts w:ascii="Source Sans Pro" w:hAnsi="Source Sans Pro"/>
          <w:b/>
        </w:rPr>
        <w:t xml:space="preserve"> </w:t>
      </w:r>
      <w:proofErr w:type="spellStart"/>
      <w:r>
        <w:rPr>
          <w:rFonts w:ascii="Source Sans Pro" w:hAnsi="Source Sans Pro"/>
          <w:b/>
        </w:rPr>
        <w:t>årsjublieum</w:t>
      </w:r>
      <w:proofErr w:type="spellEnd"/>
      <w:r>
        <w:rPr>
          <w:rFonts w:ascii="Source Sans Pro" w:hAnsi="Source Sans Pro"/>
          <w:b/>
        </w:rPr>
        <w:t xml:space="preserve"> (utsatt fra 2020).</w:t>
      </w:r>
      <w:r>
        <w:rPr>
          <w:rFonts w:ascii="Source Sans Pro" w:hAnsi="Source Sans Pro"/>
          <w:b/>
        </w:rPr>
        <w:br/>
      </w:r>
      <w:r w:rsidRPr="00F440F3">
        <w:rPr>
          <w:sz w:val="24"/>
          <w:szCs w:val="24"/>
        </w:rPr>
        <w:t>Haldenseren Gabriel Christianssøn fikk i oppdrag av Peter Wessel Tordenskiold å organisere et losvesen i 1720 – og slik ble det.</w:t>
      </w:r>
      <w:r w:rsidRPr="00F440F3">
        <w:rPr>
          <w:sz w:val="24"/>
          <w:szCs w:val="24"/>
        </w:rPr>
        <w:br/>
      </w:r>
      <w:r w:rsidRPr="005E7172">
        <w:rPr>
          <w:rFonts w:asciiTheme="minorHAnsi" w:hAnsiTheme="minorHAnsi" w:cstheme="minorHAnsi"/>
          <w:sz w:val="24"/>
          <w:szCs w:val="24"/>
        </w:rPr>
        <w:t>Nærmere kunngjøring på hjemmesider og i pressen</w:t>
      </w:r>
      <w:r>
        <w:rPr>
          <w:rFonts w:asciiTheme="minorHAnsi" w:hAnsiTheme="minorHAnsi" w:cstheme="minorHAnsi"/>
          <w:sz w:val="24"/>
          <w:szCs w:val="24"/>
        </w:rPr>
        <w:t>.</w:t>
      </w:r>
    </w:p>
    <w:p w:rsidR="005E7172" w:rsidRDefault="005E7172">
      <w:pPr>
        <w:rPr>
          <w:rFonts w:ascii="Source Sans Pro" w:hAnsi="Source Sans Pro"/>
        </w:rPr>
      </w:pPr>
      <w:r>
        <w:rPr>
          <w:rFonts w:ascii="Source Sans Pro" w:hAnsi="Source Sans Pro"/>
          <w:b/>
          <w:noProof/>
        </w:rPr>
        <w:drawing>
          <wp:inline distT="0" distB="0" distL="0" distR="0">
            <wp:extent cx="2698750" cy="1695450"/>
            <wp:effectExtent l="0" t="0" r="6350" b="0"/>
            <wp:docPr id="4" name="Bilde 4" descr="C:\Users\ok\AppData\Local\Microsoft\Windows\INetCache\Content.MSO\1FB159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ppData\Local\Microsoft\Windows\INetCache\Content.MSO\1FB1599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750" cy="1695450"/>
                    </a:xfrm>
                    <a:prstGeom prst="rect">
                      <a:avLst/>
                    </a:prstGeom>
                    <a:noFill/>
                    <a:ln>
                      <a:noFill/>
                    </a:ln>
                  </pic:spPr>
                </pic:pic>
              </a:graphicData>
            </a:graphic>
          </wp:inline>
        </w:drawing>
      </w:r>
      <w:r>
        <w:rPr>
          <w:rFonts w:ascii="Source Sans Pro" w:hAnsi="Source Sans Pro"/>
          <w:b/>
        </w:rPr>
        <w:br/>
      </w:r>
      <w:r w:rsidRPr="005E7172">
        <w:rPr>
          <w:rFonts w:ascii="Source Sans Pro" w:hAnsi="Source Sans Pro"/>
        </w:rPr>
        <w:t>Bilde av losskøyta Fridhjof II som kanskje kommer.</w:t>
      </w:r>
    </w:p>
    <w:p w:rsidR="005E7172" w:rsidRDefault="005E7172">
      <w:pPr>
        <w:rPr>
          <w:rFonts w:ascii="Source Sans Pro" w:hAnsi="Source Sans Pro"/>
        </w:rPr>
      </w:pPr>
    </w:p>
    <w:p w:rsidR="005E7172" w:rsidRPr="00CB009C" w:rsidRDefault="005E7172">
      <w:pPr>
        <w:rPr>
          <w:rFonts w:ascii="Source Sans Pro" w:hAnsi="Source Sans Pro"/>
          <w:b/>
          <w:sz w:val="28"/>
          <w:szCs w:val="28"/>
        </w:rPr>
      </w:pPr>
      <w:r w:rsidRPr="00CB009C">
        <w:rPr>
          <w:rFonts w:ascii="Source Sans Pro" w:hAnsi="Source Sans Pro"/>
          <w:b/>
          <w:sz w:val="28"/>
          <w:szCs w:val="28"/>
        </w:rPr>
        <w:lastRenderedPageBreak/>
        <w:t>Så til høstens program:</w:t>
      </w:r>
    </w:p>
    <w:p w:rsidR="005E7172" w:rsidRDefault="005E7172">
      <w:pPr>
        <w:rPr>
          <w:rFonts w:ascii="Source Sans Pro" w:hAnsi="Source Sans Pro"/>
          <w:b/>
        </w:rPr>
      </w:pPr>
    </w:p>
    <w:p w:rsidR="005E7172" w:rsidRPr="00C06451" w:rsidRDefault="005E7172" w:rsidP="005E7172">
      <w:pPr>
        <w:rPr>
          <w:rFonts w:asciiTheme="minorHAnsi" w:hAnsiTheme="minorHAnsi" w:cstheme="minorHAnsi"/>
          <w:b/>
          <w:sz w:val="24"/>
        </w:rPr>
      </w:pPr>
      <w:r w:rsidRPr="00C06451">
        <w:rPr>
          <w:rFonts w:asciiTheme="minorHAnsi" w:hAnsiTheme="minorHAnsi" w:cstheme="minorHAnsi"/>
          <w:b/>
          <w:sz w:val="24"/>
        </w:rPr>
        <w:t>Torsdag 16. september</w:t>
      </w:r>
      <w:r w:rsidR="00C06451" w:rsidRPr="00C06451">
        <w:rPr>
          <w:rFonts w:asciiTheme="minorHAnsi" w:hAnsiTheme="minorHAnsi" w:cstheme="minorHAnsi"/>
          <w:b/>
          <w:sz w:val="24"/>
        </w:rPr>
        <w:t>, Fredrikshalds teater kl</w:t>
      </w:r>
      <w:r w:rsidRPr="00C06451">
        <w:rPr>
          <w:rFonts w:asciiTheme="minorHAnsi" w:hAnsiTheme="minorHAnsi" w:cstheme="minorHAnsi"/>
          <w:b/>
          <w:sz w:val="24"/>
        </w:rPr>
        <w:t>. 18:</w:t>
      </w:r>
      <w:r w:rsidR="00C06451" w:rsidRPr="00C06451">
        <w:rPr>
          <w:rFonts w:asciiTheme="minorHAnsi" w:hAnsiTheme="minorHAnsi" w:cstheme="minorHAnsi"/>
          <w:b/>
          <w:sz w:val="24"/>
        </w:rPr>
        <w:t>30</w:t>
      </w:r>
      <w:r w:rsidRPr="00C06451">
        <w:rPr>
          <w:rFonts w:asciiTheme="minorHAnsi" w:hAnsiTheme="minorHAnsi" w:cstheme="minorHAnsi"/>
          <w:b/>
          <w:sz w:val="24"/>
        </w:rPr>
        <w:t xml:space="preserve">: Kåseri ved Jan Henrik Lund: «Sykdommene som forsvant. Om pest og smitte i tidligere tider» </w:t>
      </w:r>
    </w:p>
    <w:p w:rsidR="005E7172" w:rsidRDefault="005E7172" w:rsidP="005E7172">
      <w:pPr>
        <w:rPr>
          <w:rFonts w:ascii="Source Sans Pro" w:hAnsi="Source Sans Pro"/>
          <w:color w:val="1F497D"/>
        </w:rPr>
      </w:pPr>
      <w:r w:rsidRPr="00C06451">
        <w:rPr>
          <w:rFonts w:ascii="Source Sans Pro" w:hAnsi="Source Sans Pro"/>
          <w:b/>
          <w:noProof/>
          <w:lang w:eastAsia="nb-NO"/>
        </w:rPr>
        <w:drawing>
          <wp:inline distT="0" distB="0" distL="0" distR="0" wp14:anchorId="4395835E" wp14:editId="59DD74B4">
            <wp:extent cx="2493752" cy="1871008"/>
            <wp:effectExtent l="0" t="0" r="1905" b="0"/>
            <wp:docPr id="5" name="Bilde 5" descr="Halden Arbeiderblad - Mirakeljenta var sju meter fra bombeb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den Arbeiderblad - Mirakeljenta var sju meter fra bombebil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912" cy="1988172"/>
                    </a:xfrm>
                    <a:prstGeom prst="rect">
                      <a:avLst/>
                    </a:prstGeom>
                    <a:noFill/>
                    <a:ln>
                      <a:noFill/>
                    </a:ln>
                  </pic:spPr>
                </pic:pic>
              </a:graphicData>
            </a:graphic>
          </wp:inline>
        </w:drawing>
      </w:r>
      <w:r w:rsidRPr="00C06451">
        <w:rPr>
          <w:rFonts w:ascii="Source Sans Pro" w:hAnsi="Source Sans Pro"/>
          <w:b/>
          <w:noProof/>
          <w:lang w:eastAsia="nb-NO"/>
        </w:rPr>
        <w:drawing>
          <wp:inline distT="0" distB="0" distL="0" distR="0" wp14:anchorId="1FD30924" wp14:editId="7E126531">
            <wp:extent cx="2627630" cy="1858011"/>
            <wp:effectExtent l="0" t="0" r="1270" b="8890"/>
            <wp:docPr id="6" name="Bilde 6" descr="Smittsame sjukdommar hos menne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ttsame sjukdommar hos mennesk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309" cy="1916474"/>
                    </a:xfrm>
                    <a:prstGeom prst="rect">
                      <a:avLst/>
                    </a:prstGeom>
                    <a:noFill/>
                    <a:ln>
                      <a:noFill/>
                    </a:ln>
                  </pic:spPr>
                </pic:pic>
              </a:graphicData>
            </a:graphic>
          </wp:inline>
        </w:drawing>
      </w:r>
    </w:p>
    <w:p w:rsidR="005E7172" w:rsidRDefault="005E7172" w:rsidP="005E7172">
      <w:pPr>
        <w:rPr>
          <w:rFonts w:ascii="Source Sans Pro" w:hAnsi="Source Sans Pro"/>
        </w:rPr>
      </w:pPr>
    </w:p>
    <w:p w:rsidR="005E7172" w:rsidRDefault="005E7172" w:rsidP="005E7172">
      <w:pPr>
        <w:rPr>
          <w:rFonts w:ascii="Source Sans Pro" w:hAnsi="Source Sans Pro"/>
        </w:rPr>
      </w:pPr>
    </w:p>
    <w:p w:rsidR="005E7172" w:rsidRPr="00CB009C" w:rsidRDefault="00CB009C" w:rsidP="00C06451">
      <w:pPr>
        <w:rPr>
          <w:rFonts w:cstheme="minorHAnsi"/>
          <w:b/>
          <w:sz w:val="24"/>
          <w:szCs w:val="24"/>
        </w:rPr>
      </w:pPr>
      <w:r>
        <w:rPr>
          <w:rFonts w:cstheme="minorHAnsi"/>
          <w:b/>
          <w:sz w:val="24"/>
          <w:szCs w:val="24"/>
        </w:rPr>
        <w:t>Lørdag</w:t>
      </w:r>
      <w:r w:rsidR="005E7172" w:rsidRPr="00CB009C">
        <w:rPr>
          <w:rFonts w:cstheme="minorHAnsi"/>
          <w:b/>
          <w:sz w:val="24"/>
          <w:szCs w:val="24"/>
        </w:rPr>
        <w:t xml:space="preserve"> 9. oktober: Historieseminar</w:t>
      </w:r>
      <w:r>
        <w:rPr>
          <w:rFonts w:cstheme="minorHAnsi"/>
          <w:b/>
          <w:sz w:val="24"/>
          <w:szCs w:val="24"/>
        </w:rPr>
        <w:t xml:space="preserve"> (dagseminar),</w:t>
      </w:r>
      <w:r w:rsidR="005E7172" w:rsidRPr="00CB009C">
        <w:rPr>
          <w:rFonts w:cstheme="minorHAnsi"/>
          <w:b/>
          <w:sz w:val="24"/>
          <w:szCs w:val="24"/>
        </w:rPr>
        <w:t xml:space="preserve"> i Fredrikshalds teater: </w:t>
      </w:r>
      <w:r>
        <w:rPr>
          <w:rFonts w:cstheme="minorHAnsi"/>
          <w:b/>
          <w:sz w:val="24"/>
          <w:szCs w:val="24"/>
        </w:rPr>
        <w:t>«</w:t>
      </w:r>
      <w:r w:rsidR="005E7172" w:rsidRPr="00CB009C">
        <w:rPr>
          <w:rFonts w:cstheme="minorHAnsi"/>
          <w:b/>
          <w:sz w:val="24"/>
          <w:szCs w:val="24"/>
        </w:rPr>
        <w:t>Middelalder i grenseland</w:t>
      </w:r>
      <w:r>
        <w:rPr>
          <w:rFonts w:cstheme="minorHAnsi"/>
          <w:b/>
          <w:sz w:val="24"/>
          <w:szCs w:val="24"/>
        </w:rPr>
        <w:t>»</w:t>
      </w:r>
      <w:r w:rsidR="005E7172" w:rsidRPr="00CB009C">
        <w:rPr>
          <w:rFonts w:cstheme="minorHAnsi"/>
          <w:b/>
          <w:sz w:val="24"/>
          <w:szCs w:val="24"/>
        </w:rPr>
        <w:t>.</w:t>
      </w:r>
      <w:r w:rsidR="00C06451" w:rsidRPr="00CB009C">
        <w:rPr>
          <w:rFonts w:cstheme="minorHAnsi"/>
          <w:b/>
          <w:sz w:val="24"/>
          <w:szCs w:val="24"/>
        </w:rPr>
        <w:t xml:space="preserve"> Påmelding. Pris ca. 300 kr. Nærmere kunngjøring om dette i september.</w:t>
      </w:r>
    </w:p>
    <w:p w:rsidR="00C06451" w:rsidRPr="00CB009C" w:rsidRDefault="00C06451" w:rsidP="00C06451">
      <w:pPr>
        <w:rPr>
          <w:rFonts w:ascii="Source Sans Pro" w:hAnsi="Source Sans Pro"/>
          <w:b/>
          <w:sz w:val="24"/>
          <w:szCs w:val="24"/>
        </w:rPr>
      </w:pPr>
    </w:p>
    <w:p w:rsidR="00C06451" w:rsidRDefault="00C06451" w:rsidP="00C06451">
      <w:pPr>
        <w:rPr>
          <w:rFonts w:ascii="Source Sans Pro" w:hAnsi="Source Sans Pro"/>
          <w:b/>
        </w:rPr>
      </w:pPr>
    </w:p>
    <w:p w:rsidR="00C06451" w:rsidRDefault="00C06451" w:rsidP="00C06451">
      <w:pPr>
        <w:rPr>
          <w:rFonts w:ascii="Source Sans Pro" w:hAnsi="Source Sans Pro"/>
          <w:b/>
        </w:rPr>
      </w:pPr>
      <w:r w:rsidRPr="00C06451">
        <w:rPr>
          <w:noProof/>
        </w:rPr>
        <w:drawing>
          <wp:inline distT="0" distB="0" distL="0" distR="0" wp14:anchorId="638801A5" wp14:editId="0571C55C">
            <wp:extent cx="2447925" cy="1866900"/>
            <wp:effectExtent l="0" t="0" r="952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7925" cy="1866900"/>
                    </a:xfrm>
                    <a:prstGeom prst="rect">
                      <a:avLst/>
                    </a:prstGeom>
                  </pic:spPr>
                </pic:pic>
              </a:graphicData>
            </a:graphic>
          </wp:inline>
        </w:drawing>
      </w:r>
    </w:p>
    <w:p w:rsidR="00C06451" w:rsidRDefault="00C06451" w:rsidP="00C06451">
      <w:pPr>
        <w:rPr>
          <w:rFonts w:ascii="Source Sans Pro" w:hAnsi="Source Sans Pro"/>
          <w:b/>
        </w:rPr>
      </w:pPr>
    </w:p>
    <w:p w:rsidR="00C06451" w:rsidRDefault="00C06451" w:rsidP="00C06451">
      <w:pPr>
        <w:rPr>
          <w:rFonts w:ascii="Source Sans Pro" w:hAnsi="Source Sans Pro"/>
          <w:b/>
        </w:rPr>
      </w:pPr>
    </w:p>
    <w:p w:rsidR="005E7172" w:rsidRPr="007D41E3" w:rsidRDefault="005E7172" w:rsidP="00C06451">
      <w:pPr>
        <w:rPr>
          <w:rFonts w:ascii="Source Sans Pro" w:hAnsi="Source Sans Pro"/>
          <w:b/>
          <w:sz w:val="24"/>
          <w:szCs w:val="24"/>
        </w:rPr>
      </w:pPr>
      <w:r w:rsidRPr="007D41E3">
        <w:rPr>
          <w:rFonts w:cstheme="minorHAnsi"/>
          <w:b/>
          <w:sz w:val="24"/>
          <w:szCs w:val="24"/>
        </w:rPr>
        <w:t>Torsdag 21. oktober</w:t>
      </w:r>
      <w:r w:rsidR="00CB009C">
        <w:rPr>
          <w:rFonts w:cstheme="minorHAnsi"/>
          <w:b/>
          <w:sz w:val="24"/>
          <w:szCs w:val="24"/>
        </w:rPr>
        <w:t>, Fredrikshalds teater, kl. 18:30</w:t>
      </w:r>
      <w:r w:rsidRPr="007D41E3">
        <w:rPr>
          <w:rFonts w:cstheme="minorHAnsi"/>
          <w:b/>
          <w:sz w:val="24"/>
          <w:szCs w:val="24"/>
        </w:rPr>
        <w:t>: «Hva gjør vi med blindtarmen Halden?»</w:t>
      </w:r>
      <w:r w:rsidR="00CB009C">
        <w:rPr>
          <w:rFonts w:cstheme="minorHAnsi"/>
          <w:b/>
          <w:sz w:val="24"/>
          <w:szCs w:val="24"/>
        </w:rPr>
        <w:t>.</w:t>
      </w:r>
      <w:r w:rsidRPr="007D41E3">
        <w:rPr>
          <w:rFonts w:cstheme="minorHAnsi"/>
          <w:b/>
          <w:sz w:val="24"/>
          <w:szCs w:val="24"/>
        </w:rPr>
        <w:t xml:space="preserve"> Svein Olav Hansen innleder om Haldens byutvikling. Politikere, utviklere og planleggere inviteres. </w:t>
      </w:r>
    </w:p>
    <w:p w:rsidR="005E7172" w:rsidRDefault="005E7172">
      <w:pPr>
        <w:rPr>
          <w:rFonts w:ascii="Source Sans Pro" w:hAnsi="Source Sans Pro"/>
          <w:b/>
        </w:rPr>
      </w:pPr>
    </w:p>
    <w:p w:rsidR="00C06451" w:rsidRDefault="00C06451">
      <w:pPr>
        <w:rPr>
          <w:rFonts w:ascii="Source Sans Pro" w:hAnsi="Source Sans Pro"/>
          <w:b/>
        </w:rPr>
      </w:pPr>
      <w:r w:rsidRPr="00C06451">
        <w:rPr>
          <w:noProof/>
        </w:rPr>
        <w:drawing>
          <wp:inline distT="0" distB="0" distL="0" distR="0" wp14:anchorId="0232BB63" wp14:editId="2EA39976">
            <wp:extent cx="3098800" cy="1966969"/>
            <wp:effectExtent l="0" t="0" r="635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3807" cy="2001885"/>
                    </a:xfrm>
                    <a:prstGeom prst="rect">
                      <a:avLst/>
                    </a:prstGeom>
                  </pic:spPr>
                </pic:pic>
              </a:graphicData>
            </a:graphic>
          </wp:inline>
        </w:drawing>
      </w:r>
      <w:r w:rsidR="007D41E3" w:rsidRPr="007D41E3">
        <w:rPr>
          <w:noProof/>
        </w:rPr>
        <w:t xml:space="preserve"> </w:t>
      </w:r>
      <w:r w:rsidR="007D41E3" w:rsidRPr="007D41E3">
        <w:rPr>
          <w:noProof/>
        </w:rPr>
        <w:drawing>
          <wp:inline distT="0" distB="0" distL="0" distR="0" wp14:anchorId="16AAF979" wp14:editId="3D8CCE1F">
            <wp:extent cx="2209165" cy="1957551"/>
            <wp:effectExtent l="0" t="0" r="635" b="508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1394" cy="2021554"/>
                    </a:xfrm>
                    <a:prstGeom prst="rect">
                      <a:avLst/>
                    </a:prstGeom>
                  </pic:spPr>
                </pic:pic>
              </a:graphicData>
            </a:graphic>
          </wp:inline>
        </w:drawing>
      </w:r>
    </w:p>
    <w:p w:rsidR="00C06451" w:rsidRDefault="00C06451">
      <w:pPr>
        <w:rPr>
          <w:rFonts w:ascii="Source Sans Pro" w:hAnsi="Source Sans Pro"/>
          <w:b/>
        </w:rPr>
      </w:pPr>
    </w:p>
    <w:p w:rsidR="00C06451" w:rsidRDefault="00C06451">
      <w:pPr>
        <w:rPr>
          <w:rFonts w:ascii="Source Sans Pro" w:hAnsi="Source Sans Pro"/>
          <w:b/>
        </w:rPr>
      </w:pPr>
    </w:p>
    <w:p w:rsidR="00C06451" w:rsidRPr="007D41E3" w:rsidRDefault="00C06451" w:rsidP="00C06451">
      <w:pPr>
        <w:rPr>
          <w:sz w:val="24"/>
          <w:szCs w:val="24"/>
        </w:rPr>
      </w:pPr>
      <w:r w:rsidRPr="007D41E3">
        <w:rPr>
          <w:rFonts w:cstheme="minorHAnsi"/>
          <w:b/>
          <w:sz w:val="24"/>
          <w:szCs w:val="24"/>
        </w:rPr>
        <w:t>Torsdag 11. november: Om planene for Fayegården og nytt bymuseum i Halden v/ Hege Hauge Tofte og Lillian Nyborg</w:t>
      </w:r>
      <w:r w:rsidRPr="007D41E3">
        <w:rPr>
          <w:noProof/>
          <w:sz w:val="24"/>
          <w:szCs w:val="24"/>
        </w:rPr>
        <w:t xml:space="preserve"> </w:t>
      </w:r>
    </w:p>
    <w:p w:rsidR="00C06451" w:rsidRDefault="00C06451" w:rsidP="00C06451">
      <w:pPr>
        <w:rPr>
          <w:rFonts w:cstheme="minorHAnsi"/>
          <w:b/>
        </w:rPr>
      </w:pPr>
    </w:p>
    <w:p w:rsidR="00C06451" w:rsidRPr="00C06451" w:rsidRDefault="00C06451" w:rsidP="00C06451">
      <w:pPr>
        <w:rPr>
          <w:rFonts w:cstheme="minorHAnsi"/>
          <w:b/>
        </w:rPr>
      </w:pPr>
    </w:p>
    <w:p w:rsidR="00C06451" w:rsidRDefault="007D41E3">
      <w:pPr>
        <w:rPr>
          <w:rFonts w:ascii="Source Sans Pro" w:hAnsi="Source Sans Pro"/>
          <w:b/>
        </w:rPr>
      </w:pPr>
      <w:r>
        <w:rPr>
          <w:noProof/>
        </w:rPr>
        <w:drawing>
          <wp:inline distT="0" distB="0" distL="0" distR="0">
            <wp:extent cx="3265170" cy="2448878"/>
            <wp:effectExtent l="0" t="0" r="0" b="8890"/>
            <wp:docPr id="11" name="Bilde 11" descr="https://g.acdn.no/obscura/API/dynamic/r1/ece5/tr_2000_2000_s_f/0000/hald/2020/6/4/9/101954538_390430585188565_2049279912266694656_n.jpg?chk=3D2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cdn.no/obscura/API/dynamic/r1/ece5/tr_2000_2000_s_f/0000/hald/2020/6/4/9/101954538_390430585188565_2049279912266694656_n.jpg?chk=3D274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5115" cy="2456337"/>
                    </a:xfrm>
                    <a:prstGeom prst="rect">
                      <a:avLst/>
                    </a:prstGeom>
                    <a:noFill/>
                    <a:ln>
                      <a:noFill/>
                    </a:ln>
                  </pic:spPr>
                </pic:pic>
              </a:graphicData>
            </a:graphic>
          </wp:inline>
        </w:drawing>
      </w:r>
    </w:p>
    <w:p w:rsidR="007D41E3" w:rsidRDefault="007D41E3">
      <w:pPr>
        <w:rPr>
          <w:rFonts w:ascii="Source Sans Pro" w:hAnsi="Source Sans Pro"/>
        </w:rPr>
      </w:pPr>
      <w:r w:rsidRPr="007D41E3">
        <w:rPr>
          <w:rFonts w:ascii="Source Sans Pro" w:hAnsi="Source Sans Pro"/>
        </w:rPr>
        <w:t>Her er viktige aktører for å muliggjøre et bymuseum i Fayegården</w:t>
      </w:r>
    </w:p>
    <w:p w:rsidR="007D41E3" w:rsidRDefault="007D41E3">
      <w:pPr>
        <w:rPr>
          <w:rFonts w:ascii="Source Sans Pro" w:hAnsi="Source Sans Pro"/>
        </w:rPr>
      </w:pPr>
    </w:p>
    <w:p w:rsidR="007D41E3" w:rsidRDefault="007D41E3">
      <w:pPr>
        <w:rPr>
          <w:rFonts w:ascii="Source Sans Pro" w:hAnsi="Source Sans Pro"/>
        </w:rPr>
      </w:pPr>
    </w:p>
    <w:p w:rsidR="00CB009C" w:rsidRDefault="00CB009C">
      <w:pPr>
        <w:rPr>
          <w:rFonts w:cstheme="minorHAnsi"/>
          <w:b/>
          <w:sz w:val="24"/>
          <w:szCs w:val="24"/>
        </w:rPr>
      </w:pPr>
    </w:p>
    <w:p w:rsidR="007D41E3" w:rsidRPr="007D41E3" w:rsidRDefault="007D41E3">
      <w:pPr>
        <w:rPr>
          <w:rFonts w:cstheme="minorHAnsi"/>
          <w:b/>
          <w:sz w:val="24"/>
          <w:szCs w:val="24"/>
        </w:rPr>
      </w:pPr>
      <w:r w:rsidRPr="007D41E3">
        <w:rPr>
          <w:rFonts w:cstheme="minorHAnsi"/>
          <w:b/>
          <w:sz w:val="24"/>
          <w:szCs w:val="24"/>
        </w:rPr>
        <w:t>Torsdag 9. desember: Julemøte i Fredrikshalds teater, kl. 18:30: Videreutvikling av Fredrikshalds Teater og Kulissemagasinet v/ Asgeir Borgemoen</w:t>
      </w:r>
    </w:p>
    <w:p w:rsidR="007D41E3" w:rsidRPr="007D41E3" w:rsidRDefault="007D41E3">
      <w:pPr>
        <w:rPr>
          <w:rFonts w:ascii="Source Sans Pro" w:hAnsi="Source Sans Pro"/>
          <w:b/>
        </w:rPr>
      </w:pPr>
      <w:r w:rsidRPr="007D41E3">
        <w:rPr>
          <w:noProof/>
        </w:rPr>
        <w:drawing>
          <wp:inline distT="0" distB="0" distL="0" distR="0" wp14:anchorId="13BA50ED" wp14:editId="2D2690D5">
            <wp:extent cx="2895840" cy="19875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6646" cy="2001830"/>
                    </a:xfrm>
                    <a:prstGeom prst="rect">
                      <a:avLst/>
                    </a:prstGeom>
                  </pic:spPr>
                </pic:pic>
              </a:graphicData>
            </a:graphic>
          </wp:inline>
        </w:drawing>
      </w:r>
      <w:r w:rsidRPr="007D41E3">
        <w:rPr>
          <w:noProof/>
        </w:rPr>
        <w:t xml:space="preserve"> </w:t>
      </w:r>
      <w:r w:rsidRPr="007D41E3">
        <w:rPr>
          <w:noProof/>
        </w:rPr>
        <w:drawing>
          <wp:inline distT="0" distB="0" distL="0" distR="0" wp14:anchorId="441699B8" wp14:editId="42977F02">
            <wp:extent cx="1847850" cy="28956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7850" cy="2895600"/>
                    </a:xfrm>
                    <a:prstGeom prst="rect">
                      <a:avLst/>
                    </a:prstGeom>
                  </pic:spPr>
                </pic:pic>
              </a:graphicData>
            </a:graphic>
          </wp:inline>
        </w:drawing>
      </w:r>
    </w:p>
    <w:sectPr w:rsidR="007D41E3" w:rsidRPr="007D41E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E60E69"/>
    <w:multiLevelType w:val="hybridMultilevel"/>
    <w:tmpl w:val="F1A27212"/>
    <w:lvl w:ilvl="0" w:tplc="259E6F9A">
      <w:start w:val="11"/>
      <w:numFmt w:val="bullet"/>
      <w:lvlText w:val="-"/>
      <w:lvlJc w:val="left"/>
      <w:pPr>
        <w:ind w:left="1080" w:hanging="360"/>
      </w:pPr>
      <w:rPr>
        <w:rFonts w:ascii="Source Sans Pro" w:eastAsia="Times New Roman" w:hAnsi="Source Sans Pro"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92"/>
    <w:rsid w:val="005E7172"/>
    <w:rsid w:val="00645D92"/>
    <w:rsid w:val="007D41E3"/>
    <w:rsid w:val="00C06451"/>
    <w:rsid w:val="00CB009C"/>
    <w:rsid w:val="00D10F8C"/>
    <w:rsid w:val="00F440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1C8E06-15F4-4925-B3DF-02632ACC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D92"/>
    <w:pPr>
      <w:spacing w:after="0" w:line="240" w:lineRule="auto"/>
    </w:pPr>
    <w:rPr>
      <w:rFonts w:ascii="Calibri" w:hAnsi="Calibri" w:cs="Calibri"/>
    </w:rPr>
  </w:style>
  <w:style w:type="paragraph" w:styleId="Heading1">
    <w:name w:val="heading 1"/>
    <w:basedOn w:val="Normal"/>
    <w:link w:val="Heading1Char"/>
    <w:uiPriority w:val="9"/>
    <w:qFormat/>
    <w:rsid w:val="00645D92"/>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5D92"/>
    <w:rPr>
      <w:color w:val="0000FF"/>
      <w:u w:val="single"/>
    </w:rPr>
  </w:style>
  <w:style w:type="character" w:customStyle="1" w:styleId="Heading1Char">
    <w:name w:val="Heading 1 Char"/>
    <w:basedOn w:val="DefaultParagraphFont"/>
    <w:link w:val="Heading1"/>
    <w:uiPriority w:val="9"/>
    <w:rsid w:val="00645D92"/>
    <w:rPr>
      <w:rFonts w:ascii="Times New Roman" w:eastAsia="Times New Roman" w:hAnsi="Times New Roman" w:cs="Times New Roman"/>
      <w:b/>
      <w:bCs/>
      <w:kern w:val="36"/>
      <w:sz w:val="48"/>
      <w:szCs w:val="48"/>
      <w:lang w:eastAsia="nb-NO"/>
    </w:rPr>
  </w:style>
  <w:style w:type="paragraph" w:styleId="NormalWeb">
    <w:name w:val="Normal (Web)"/>
    <w:basedOn w:val="Normal"/>
    <w:uiPriority w:val="99"/>
    <w:semiHidden/>
    <w:unhideWhenUsed/>
    <w:rsid w:val="00645D92"/>
    <w:pPr>
      <w:spacing w:before="100" w:beforeAutospacing="1" w:after="100" w:afterAutospacing="1"/>
    </w:pPr>
    <w:rPr>
      <w:rFonts w:ascii="Times New Roman" w:eastAsia="Times New Roman" w:hAnsi="Times New Roman" w:cs="Times New Roman"/>
      <w:sz w:val="24"/>
      <w:szCs w:val="24"/>
      <w:lang w:eastAsia="nb-NO"/>
    </w:rPr>
  </w:style>
  <w:style w:type="character" w:styleId="Strong">
    <w:name w:val="Strong"/>
    <w:basedOn w:val="DefaultParagraphFont"/>
    <w:uiPriority w:val="22"/>
    <w:qFormat/>
    <w:rsid w:val="00645D92"/>
    <w:rPr>
      <w:b/>
      <w:bCs/>
    </w:rPr>
  </w:style>
  <w:style w:type="character" w:customStyle="1" w:styleId="meta--date">
    <w:name w:val="meta--date"/>
    <w:basedOn w:val="DefaultParagraphFont"/>
    <w:rsid w:val="00645D92"/>
  </w:style>
  <w:style w:type="character" w:customStyle="1" w:styleId="metadate">
    <w:name w:val="meta__date"/>
    <w:basedOn w:val="DefaultParagraphFont"/>
    <w:rsid w:val="00D10F8C"/>
  </w:style>
  <w:style w:type="paragraph" w:styleId="ListParagraph">
    <w:name w:val="List Paragraph"/>
    <w:basedOn w:val="Normal"/>
    <w:uiPriority w:val="34"/>
    <w:qFormat/>
    <w:rsid w:val="005E7172"/>
    <w:pPr>
      <w:ind w:left="720"/>
    </w:pPr>
    <w:rPr>
      <w:rFonts w:eastAsia="Times New Roman" w:cs="Times New Roman"/>
    </w:rPr>
  </w:style>
  <w:style w:type="paragraph" w:styleId="NoSpacing">
    <w:name w:val="No Spacing"/>
    <w:uiPriority w:val="1"/>
    <w:qFormat/>
    <w:rsid w:val="00F440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6346">
      <w:bodyDiv w:val="1"/>
      <w:marLeft w:val="0"/>
      <w:marRight w:val="0"/>
      <w:marTop w:val="0"/>
      <w:marBottom w:val="0"/>
      <w:divBdr>
        <w:top w:val="none" w:sz="0" w:space="0" w:color="auto"/>
        <w:left w:val="none" w:sz="0" w:space="0" w:color="auto"/>
        <w:bottom w:val="none" w:sz="0" w:space="0" w:color="auto"/>
        <w:right w:val="none" w:sz="0" w:space="0" w:color="auto"/>
      </w:divBdr>
    </w:div>
    <w:div w:id="785778553">
      <w:bodyDiv w:val="1"/>
      <w:marLeft w:val="0"/>
      <w:marRight w:val="0"/>
      <w:marTop w:val="0"/>
      <w:marBottom w:val="0"/>
      <w:divBdr>
        <w:top w:val="none" w:sz="0" w:space="0" w:color="auto"/>
        <w:left w:val="none" w:sz="0" w:space="0" w:color="auto"/>
        <w:bottom w:val="none" w:sz="0" w:space="0" w:color="auto"/>
        <w:right w:val="none" w:sz="0" w:space="0" w:color="auto"/>
      </w:divBdr>
      <w:divsChild>
        <w:div w:id="201938828">
          <w:marLeft w:val="0"/>
          <w:marRight w:val="0"/>
          <w:marTop w:val="0"/>
          <w:marBottom w:val="0"/>
          <w:divBdr>
            <w:top w:val="none" w:sz="0" w:space="0" w:color="auto"/>
            <w:left w:val="none" w:sz="0" w:space="0" w:color="auto"/>
            <w:bottom w:val="none" w:sz="0" w:space="0" w:color="auto"/>
            <w:right w:val="none" w:sz="0" w:space="0" w:color="auto"/>
          </w:divBdr>
          <w:divsChild>
            <w:div w:id="1227034198">
              <w:marLeft w:val="0"/>
              <w:marRight w:val="0"/>
              <w:marTop w:val="0"/>
              <w:marBottom w:val="0"/>
              <w:divBdr>
                <w:top w:val="none" w:sz="0" w:space="0" w:color="auto"/>
                <w:left w:val="none" w:sz="0" w:space="6" w:color="auto"/>
                <w:bottom w:val="none" w:sz="0" w:space="0" w:color="auto"/>
                <w:right w:val="none" w:sz="0" w:space="6" w:color="auto"/>
              </w:divBdr>
            </w:div>
          </w:divsChild>
        </w:div>
        <w:div w:id="718940968">
          <w:marLeft w:val="0"/>
          <w:marRight w:val="0"/>
          <w:marTop w:val="0"/>
          <w:marBottom w:val="0"/>
          <w:divBdr>
            <w:top w:val="none" w:sz="0" w:space="0" w:color="auto"/>
            <w:left w:val="none" w:sz="0" w:space="0" w:color="auto"/>
            <w:bottom w:val="none" w:sz="0" w:space="0" w:color="auto"/>
            <w:right w:val="none" w:sz="0" w:space="0" w:color="auto"/>
          </w:divBdr>
          <w:divsChild>
            <w:div w:id="539171830">
              <w:marLeft w:val="0"/>
              <w:marRight w:val="0"/>
              <w:marTop w:val="0"/>
              <w:marBottom w:val="0"/>
              <w:divBdr>
                <w:top w:val="none" w:sz="0" w:space="0" w:color="auto"/>
                <w:left w:val="none" w:sz="0" w:space="6" w:color="auto"/>
                <w:bottom w:val="none" w:sz="0" w:space="0" w:color="auto"/>
                <w:right w:val="none" w:sz="0" w:space="6" w:color="auto"/>
              </w:divBdr>
              <w:divsChild>
                <w:div w:id="1527137502">
                  <w:marLeft w:val="0"/>
                  <w:marRight w:val="0"/>
                  <w:marTop w:val="0"/>
                  <w:marBottom w:val="240"/>
                  <w:divBdr>
                    <w:top w:val="single" w:sz="6" w:space="12" w:color="auto"/>
                    <w:left w:val="none" w:sz="0" w:space="0" w:color="auto"/>
                    <w:bottom w:val="none" w:sz="0" w:space="0" w:color="auto"/>
                    <w:right w:val="none" w:sz="0" w:space="0" w:color="auto"/>
                  </w:divBdr>
                  <w:divsChild>
                    <w:div w:id="11692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post@haldensminder.no"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384</Words>
  <Characters>2038</Characters>
  <Application>Microsoft Office Word</Application>
  <DocSecurity>4</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Høgskolen i Østfold</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Erik Kolstad</dc:creator>
  <cp:keywords/>
  <dc:description/>
  <cp:lastModifiedBy>Johan</cp:lastModifiedBy>
  <cp:revision>2</cp:revision>
  <dcterms:created xsi:type="dcterms:W3CDTF">2021-06-21T15:50:00Z</dcterms:created>
  <dcterms:modified xsi:type="dcterms:W3CDTF">2021-06-21T15:50:00Z</dcterms:modified>
</cp:coreProperties>
</file>