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2B6" w:rsidRPr="00712FCE" w:rsidRDefault="006432B6" w:rsidP="006432B6">
      <w:pPr>
        <w:rPr>
          <w:rFonts w:ascii="Blackadder ITC" w:eastAsia="Blackadder ITC" w:hAnsi="Blackadder ITC" w:cs="Blackadder ITC"/>
          <w:b/>
          <w:sz w:val="40"/>
          <w:szCs w:val="40"/>
        </w:rPr>
      </w:pPr>
      <w:proofErr w:type="spellStart"/>
      <w:r w:rsidRPr="00712FCE">
        <w:rPr>
          <w:rFonts w:ascii="Blackadder ITC" w:eastAsia="Blackadder ITC" w:hAnsi="Blackadder ITC" w:cs="Blackadder ITC"/>
          <w:b/>
          <w:sz w:val="40"/>
          <w:szCs w:val="40"/>
        </w:rPr>
        <w:t>HistorielagetHaldens</w:t>
      </w:r>
      <w:proofErr w:type="spellEnd"/>
      <w:r w:rsidRPr="00712FCE">
        <w:rPr>
          <w:rFonts w:ascii="Blackadder ITC" w:eastAsia="Blackadder ITC" w:hAnsi="Blackadder ITC" w:cs="Blackadder ITC"/>
          <w:b/>
          <w:sz w:val="40"/>
          <w:szCs w:val="40"/>
        </w:rPr>
        <w:t xml:space="preserve"> </w:t>
      </w:r>
      <w:proofErr w:type="spellStart"/>
      <w:r w:rsidRPr="00712FCE">
        <w:rPr>
          <w:rFonts w:ascii="Blackadder ITC" w:eastAsia="Blackadder ITC" w:hAnsi="Blackadder ITC" w:cs="Blackadder ITC"/>
          <w:b/>
          <w:sz w:val="40"/>
          <w:szCs w:val="40"/>
        </w:rPr>
        <w:t>Minder</w:t>
      </w:r>
      <w:proofErr w:type="spellEnd"/>
    </w:p>
    <w:p w:rsidR="00577588" w:rsidRPr="00565154" w:rsidRDefault="006432B6" w:rsidP="00565154">
      <w:pPr>
        <w:rPr>
          <w:rFonts w:ascii="Blackadder ITC" w:eastAsia="Blackadder ITC" w:hAnsi="Blackadder ITC" w:cs="Blackadder ITC"/>
          <w:sz w:val="40"/>
          <w:szCs w:val="40"/>
        </w:rPr>
      </w:pPr>
      <w:r w:rsidRPr="00D3647B">
        <w:rPr>
          <w:rFonts w:ascii="Blackadder ITC" w:eastAsia="Blackadder ITC" w:hAnsi="Blackadder ITC" w:cs="Blackadder ITC"/>
          <w:sz w:val="40"/>
          <w:szCs w:val="40"/>
        </w:rPr>
        <w:t xml:space="preserve">Etablert </w:t>
      </w:r>
      <w:proofErr w:type="gramStart"/>
      <w:r w:rsidRPr="00D3647B">
        <w:rPr>
          <w:rFonts w:ascii="Blackadder ITC" w:eastAsia="Blackadder ITC" w:hAnsi="Blackadder ITC" w:cs="Blackadder ITC"/>
          <w:sz w:val="40"/>
          <w:szCs w:val="40"/>
        </w:rPr>
        <w:t xml:space="preserve">1896  </w:t>
      </w:r>
      <w:r w:rsidR="00565154">
        <w:rPr>
          <w:rFonts w:ascii="Blackadder ITC" w:eastAsia="Blackadder ITC" w:hAnsi="Blackadder ITC" w:cs="Blackadder ITC"/>
          <w:sz w:val="40"/>
          <w:szCs w:val="40"/>
        </w:rPr>
        <w:tab/>
      </w:r>
      <w:proofErr w:type="gramEnd"/>
      <w:r w:rsidR="00565154">
        <w:rPr>
          <w:rFonts w:ascii="Blackadder ITC" w:eastAsia="Blackadder ITC" w:hAnsi="Blackadder ITC" w:cs="Blackadder ITC"/>
          <w:sz w:val="40"/>
          <w:szCs w:val="40"/>
        </w:rPr>
        <w:tab/>
      </w:r>
      <w:hyperlink r:id="rId5" w:history="1">
        <w:r w:rsidR="00565154" w:rsidRPr="001C08D8">
          <w:rPr>
            <w:rStyle w:val="Hyperlink"/>
            <w:rFonts w:cstheme="minorHAnsi"/>
          </w:rPr>
          <w:t>post@haldensminder.no</w:t>
        </w:r>
      </w:hyperlink>
      <w:r w:rsidR="00565154">
        <w:rPr>
          <w:rFonts w:cstheme="minorHAnsi"/>
        </w:rPr>
        <w:t xml:space="preserve">  </w:t>
      </w:r>
      <w:r w:rsidR="008C35B5">
        <w:rPr>
          <w:rFonts w:cstheme="minorHAnsi"/>
        </w:rPr>
        <w:t>bank</w:t>
      </w:r>
      <w:r w:rsidR="00565154">
        <w:rPr>
          <w:rFonts w:cstheme="minorHAnsi"/>
        </w:rPr>
        <w:t>giro: 1030.</w:t>
      </w:r>
      <w:r w:rsidR="008C35B5">
        <w:rPr>
          <w:rFonts w:cstheme="minorHAnsi"/>
        </w:rPr>
        <w:t>0</w:t>
      </w:r>
      <w:r w:rsidR="00565154">
        <w:rPr>
          <w:rFonts w:cstheme="minorHAnsi"/>
        </w:rPr>
        <w:t>7.60169</w:t>
      </w:r>
    </w:p>
    <w:p w:rsidR="00D322E3" w:rsidRPr="006432B6" w:rsidRDefault="00290D93" w:rsidP="00D322E3">
      <w:pPr>
        <w:rPr>
          <w:rFonts w:ascii="Source Sans Pro" w:hAnsi="Source Sans Pro"/>
          <w:b/>
        </w:rPr>
      </w:pPr>
      <w:r>
        <w:rPr>
          <w:rFonts w:ascii="Source Sans Pro" w:hAnsi="Source Sans Pro"/>
          <w:b/>
        </w:rPr>
        <w:t>Planlagt program for høsten</w:t>
      </w:r>
      <w:r w:rsidR="00D322E3">
        <w:rPr>
          <w:rFonts w:ascii="Source Sans Pro" w:hAnsi="Source Sans Pro"/>
          <w:b/>
        </w:rPr>
        <w:t xml:space="preserve"> 2020</w:t>
      </w:r>
      <w:r w:rsidR="004B0DB8">
        <w:rPr>
          <w:rFonts w:ascii="Source Sans Pro" w:hAnsi="Source Sans Pro"/>
          <w:b/>
        </w:rPr>
        <w:t xml:space="preserve"> NB! Forbehold om endringer.</w:t>
      </w:r>
      <w:r w:rsidR="00D322E3">
        <w:rPr>
          <w:rFonts w:ascii="Source Sans Pro" w:hAnsi="Source Sans Pro"/>
          <w:b/>
        </w:rPr>
        <w:br/>
      </w:r>
      <w:r w:rsidR="00D322E3">
        <w:rPr>
          <w:rFonts w:ascii="Source Sans Pro" w:hAnsi="Source Sans Pro"/>
          <w:b/>
        </w:rPr>
        <w:br/>
      </w:r>
      <w:r>
        <w:rPr>
          <w:b/>
        </w:rPr>
        <w:t>Torsdag 3. september</w:t>
      </w:r>
      <w:r w:rsidR="00D322E3" w:rsidRPr="00577588">
        <w:rPr>
          <w:b/>
        </w:rPr>
        <w:t xml:space="preserve"> kl. 18:30:</w:t>
      </w:r>
    </w:p>
    <w:p w:rsidR="00D322E3" w:rsidRDefault="00290D93" w:rsidP="00E83A38">
      <w:r>
        <w:t xml:space="preserve">Utsatt årsmøte </w:t>
      </w:r>
      <w:r w:rsidR="00D322E3" w:rsidRPr="00A759B9">
        <w:t xml:space="preserve">2020 i Fredrikshalds Teater. </w:t>
      </w:r>
      <w:r w:rsidR="00D322E3">
        <w:br/>
        <w:t xml:space="preserve">Årsberetning 2019 og sakliste er lagt ut på hjemmesiden </w:t>
      </w:r>
      <w:hyperlink r:id="rId6" w:history="1">
        <w:r w:rsidR="00D322E3">
          <w:rPr>
            <w:rStyle w:val="Hyperlink"/>
          </w:rPr>
          <w:t>http://www.haldensminder.no/</w:t>
        </w:r>
      </w:hyperlink>
    </w:p>
    <w:p w:rsidR="00D322E3" w:rsidRPr="00A759B9" w:rsidRDefault="00D322E3" w:rsidP="00E83A38">
      <w:r w:rsidRPr="00A759B9">
        <w:t>Program: «Religiøs uro og splittende bevegelser i Fredrikshald på 1800-tallet. Har det noen betydning i dag?» ved Bjørn Roald Larsen og Olav Kolstad.</w:t>
      </w:r>
      <w:r>
        <w:br/>
      </w:r>
      <w:r>
        <w:rPr>
          <w:noProof/>
          <w:lang w:eastAsia="nb-NO"/>
        </w:rPr>
        <w:drawing>
          <wp:inline distT="0" distB="0" distL="0" distR="0">
            <wp:extent cx="2627332" cy="1221222"/>
            <wp:effectExtent l="0" t="0" r="1905" b="0"/>
            <wp:docPr id="1" name="Bilde 1" descr="Image result for bilder av religiøs 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lder av religiøs u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75" cy="1244111"/>
                    </a:xfrm>
                    <a:prstGeom prst="rect">
                      <a:avLst/>
                    </a:prstGeom>
                    <a:noFill/>
                    <a:ln>
                      <a:noFill/>
                    </a:ln>
                  </pic:spPr>
                </pic:pic>
              </a:graphicData>
            </a:graphic>
          </wp:inline>
        </w:drawing>
      </w:r>
      <w:r w:rsidRPr="00A759B9">
        <w:br/>
      </w:r>
    </w:p>
    <w:p w:rsidR="00577588" w:rsidRDefault="00290D93" w:rsidP="00577588">
      <w:r>
        <w:rPr>
          <w:b/>
        </w:rPr>
        <w:t>Lørdag 19. september</w:t>
      </w:r>
      <w:r w:rsidR="00577588" w:rsidRPr="00577588">
        <w:rPr>
          <w:b/>
        </w:rPr>
        <w:t>:</w:t>
      </w:r>
      <w:r>
        <w:rPr>
          <w:b/>
        </w:rPr>
        <w:t xml:space="preserve"> Utflukt til Borgarsyssel museum</w:t>
      </w:r>
      <w:r w:rsidR="00AE5245">
        <w:rPr>
          <w:b/>
        </w:rPr>
        <w:t xml:space="preserve"> (AVLYST)</w:t>
      </w:r>
      <w:bookmarkStart w:id="0" w:name="_GoBack"/>
      <w:bookmarkEnd w:id="0"/>
    </w:p>
    <w:p w:rsidR="00D322E3" w:rsidRDefault="00290D93" w:rsidP="00E83A38">
      <w:r>
        <w:t xml:space="preserve">Vi tar 11-toget til Sarpsborg og vandrer til Borgarsyssel museum, hvor vi får omvisning og spiser lunsj.  Gratis entre som medlem av historielaget. </w:t>
      </w:r>
      <w:r w:rsidR="00D322E3" w:rsidRPr="00A759B9">
        <w:t>Påmeldin</w:t>
      </w:r>
      <w:r>
        <w:t xml:space="preserve">g innen 15. </w:t>
      </w:r>
      <w:proofErr w:type="spellStart"/>
      <w:r>
        <w:t>septenber</w:t>
      </w:r>
      <w:proofErr w:type="spellEnd"/>
      <w:r w:rsidR="00D322E3" w:rsidRPr="00A759B9">
        <w:t xml:space="preserve">, til </w:t>
      </w:r>
      <w:hyperlink r:id="rId8" w:history="1">
        <w:r w:rsidR="00D322E3" w:rsidRPr="00A759B9">
          <w:rPr>
            <w:rStyle w:val="Hyperlink"/>
          </w:rPr>
          <w:t>post@haldensminder.no</w:t>
        </w:r>
      </w:hyperlink>
      <w:r w:rsidR="001101F4">
        <w:rPr>
          <w:rStyle w:val="Hyperlink"/>
        </w:rPr>
        <w:br/>
      </w:r>
      <w:r>
        <w:rPr>
          <w:noProof/>
          <w:lang w:eastAsia="nb-NO"/>
        </w:rPr>
        <w:drawing>
          <wp:inline distT="0" distB="0" distL="0" distR="0" wp14:anchorId="77FD75EA" wp14:editId="0A864A64">
            <wp:extent cx="2712131" cy="168013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5359" cy="1713109"/>
                    </a:xfrm>
                    <a:prstGeom prst="rect">
                      <a:avLst/>
                    </a:prstGeom>
                  </pic:spPr>
                </pic:pic>
              </a:graphicData>
            </a:graphic>
          </wp:inline>
        </w:drawing>
      </w:r>
      <w:r w:rsidR="00D322E3" w:rsidRPr="00A759B9">
        <w:br/>
      </w:r>
      <w:r w:rsidR="00E83A38">
        <w:t>Les om museet her:</w:t>
      </w:r>
      <w:r>
        <w:t xml:space="preserve"> </w:t>
      </w:r>
      <w:hyperlink r:id="rId10" w:history="1">
        <w:r>
          <w:rPr>
            <w:rStyle w:val="Hyperlink"/>
          </w:rPr>
          <w:t>https://ostfoldmuseene.no/borgarsyssel</w:t>
        </w:r>
      </w:hyperlink>
    </w:p>
    <w:p w:rsidR="00290D93" w:rsidRPr="00290D93" w:rsidRDefault="004B0DB8" w:rsidP="00290D93">
      <w:pPr>
        <w:rPr>
          <w:sz w:val="24"/>
          <w:szCs w:val="24"/>
        </w:rPr>
      </w:pPr>
      <w:r>
        <w:rPr>
          <w:b/>
        </w:rPr>
        <w:br/>
      </w:r>
      <w:r w:rsidR="00D322E3" w:rsidRPr="00290D93">
        <w:rPr>
          <w:b/>
        </w:rPr>
        <w:t xml:space="preserve">Torsdag </w:t>
      </w:r>
      <w:r w:rsidR="008C35B5">
        <w:rPr>
          <w:b/>
        </w:rPr>
        <w:t>8.</w:t>
      </w:r>
      <w:r w:rsidR="00E83A38">
        <w:rPr>
          <w:b/>
        </w:rPr>
        <w:t xml:space="preserve"> oktober kl. 18</w:t>
      </w:r>
      <w:r w:rsidR="00290D93" w:rsidRPr="00290D93">
        <w:rPr>
          <w:b/>
        </w:rPr>
        <w:br/>
      </w:r>
      <w:r w:rsidR="00290D93" w:rsidRPr="00290D93">
        <w:rPr>
          <w:rFonts w:cstheme="minorHAnsi"/>
        </w:rPr>
        <w:t xml:space="preserve">Omvisning i NYE Veveri i Tistedal ved konservator </w:t>
      </w:r>
      <w:r w:rsidR="00290D93" w:rsidRPr="00290D93">
        <w:rPr>
          <w:rFonts w:cstheme="minorHAnsi"/>
          <w:bCs/>
          <w:lang w:eastAsia="nb-NO"/>
        </w:rPr>
        <w:t>Juliane Derry</w:t>
      </w:r>
      <w:r w:rsidR="00290D93" w:rsidRPr="00290D93">
        <w:rPr>
          <w:rFonts w:cstheme="minorHAnsi"/>
          <w:lang w:eastAsia="nb-NO"/>
        </w:rPr>
        <w:t>, Østfoldmuseene - Halden historiske Samlinger</w:t>
      </w:r>
      <w:r w:rsidR="00E83A38">
        <w:rPr>
          <w:rFonts w:cstheme="minorHAnsi"/>
          <w:lang w:eastAsia="nb-NO"/>
        </w:rPr>
        <w:t xml:space="preserve">. Her har Østfoldmussene og Halden Historiske </w:t>
      </w:r>
      <w:proofErr w:type="gramStart"/>
      <w:r w:rsidR="00E83A38">
        <w:rPr>
          <w:rFonts w:cstheme="minorHAnsi"/>
          <w:lang w:eastAsia="nb-NO"/>
        </w:rPr>
        <w:t>samlinger  fått</w:t>
      </w:r>
      <w:proofErr w:type="gramEnd"/>
      <w:r w:rsidR="00E83A38">
        <w:rPr>
          <w:rFonts w:cstheme="minorHAnsi"/>
          <w:lang w:eastAsia="nb-NO"/>
        </w:rPr>
        <w:t xml:space="preserve"> et fint magasin til konservering, katalogisering/arkivering, digitalisering og plass til mange verdifulle gjenstander.</w:t>
      </w:r>
    </w:p>
    <w:p w:rsidR="00577588" w:rsidRDefault="00577588" w:rsidP="00290D93"/>
    <w:p w:rsidR="00D322E3" w:rsidRDefault="00E83A38" w:rsidP="00E83A38">
      <w:r>
        <w:rPr>
          <w:noProof/>
          <w:lang w:eastAsia="nb-NO"/>
        </w:rPr>
        <w:drawing>
          <wp:inline distT="0" distB="0" distL="0" distR="0" wp14:anchorId="7194FCBB" wp14:editId="0CFDB35C">
            <wp:extent cx="2667000" cy="1770892"/>
            <wp:effectExtent l="0" t="0" r="0" b="1270"/>
            <wp:docPr id="12" name="Bilde 12" descr="Tisted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stedal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963" cy="1831291"/>
                    </a:xfrm>
                    <a:prstGeom prst="rect">
                      <a:avLst/>
                    </a:prstGeom>
                    <a:noFill/>
                    <a:ln>
                      <a:noFill/>
                    </a:ln>
                  </pic:spPr>
                </pic:pic>
              </a:graphicData>
            </a:graphic>
          </wp:inline>
        </w:drawing>
      </w:r>
      <w:r w:rsidR="00D322E3" w:rsidRPr="00A759B9">
        <w:br/>
      </w:r>
    </w:p>
    <w:p w:rsidR="00A541FD" w:rsidRPr="00A541FD" w:rsidRDefault="004B0DB8" w:rsidP="00A541FD">
      <w:pPr>
        <w:rPr>
          <w:sz w:val="24"/>
          <w:szCs w:val="24"/>
        </w:rPr>
      </w:pPr>
      <w:r w:rsidRPr="00A541FD">
        <w:rPr>
          <w:b/>
          <w:sz w:val="24"/>
          <w:szCs w:val="24"/>
        </w:rPr>
        <w:lastRenderedPageBreak/>
        <w:t>Torsdag 12. november</w:t>
      </w:r>
      <w:r w:rsidR="00A541FD">
        <w:rPr>
          <w:b/>
          <w:sz w:val="24"/>
          <w:szCs w:val="24"/>
        </w:rPr>
        <w:t xml:space="preserve"> kl. 18:30 i Fredrikshalds Teater</w:t>
      </w:r>
      <w:r w:rsidRPr="00A541FD">
        <w:rPr>
          <w:b/>
          <w:sz w:val="24"/>
          <w:szCs w:val="24"/>
        </w:rPr>
        <w:t>:</w:t>
      </w:r>
      <w:r w:rsidR="00A541FD" w:rsidRPr="00A541FD">
        <w:rPr>
          <w:sz w:val="24"/>
          <w:szCs w:val="24"/>
        </w:rPr>
        <w:t xml:space="preserve"> </w:t>
      </w:r>
      <w:r w:rsidR="00A541FD" w:rsidRPr="00A541FD">
        <w:rPr>
          <w:rFonts w:cstheme="minorHAnsi"/>
          <w:color w:val="222222"/>
          <w:shd w:val="clear" w:color="auto" w:fill="FFFFFF"/>
        </w:rPr>
        <w:t xml:space="preserve">«Sykehus i Østfold 225 år», ved Jan Henrik Lund, med utgangspunkt </w:t>
      </w:r>
      <w:r w:rsidR="00A541FD">
        <w:rPr>
          <w:rFonts w:cstheme="minorHAnsi"/>
          <w:color w:val="222222"/>
          <w:shd w:val="clear" w:color="auto" w:fill="FFFFFF"/>
        </w:rPr>
        <w:t>i boka han har utgitt</w:t>
      </w:r>
      <w:r w:rsidR="00A541FD" w:rsidRPr="00A541FD">
        <w:rPr>
          <w:rFonts w:cstheme="minorHAnsi"/>
          <w:color w:val="222222"/>
          <w:shd w:val="clear" w:color="auto" w:fill="FFFFFF"/>
        </w:rPr>
        <w:t xml:space="preserve">. Han vil vektlegge sykehusvirksomheten i Halden. </w:t>
      </w:r>
      <w:r w:rsidR="00A541FD">
        <w:rPr>
          <w:rFonts w:cstheme="minorHAnsi"/>
          <w:color w:val="222222"/>
          <w:shd w:val="clear" w:color="auto" w:fill="FFFFFF"/>
        </w:rPr>
        <w:br/>
      </w:r>
    </w:p>
    <w:p w:rsidR="00571E5E" w:rsidRPr="00A759B9" w:rsidRDefault="00A541FD" w:rsidP="00A541FD">
      <w:pPr>
        <w:ind w:firstLine="708"/>
      </w:pPr>
      <w:r w:rsidRPr="00A541FD">
        <w:rPr>
          <w:noProof/>
          <w:lang w:eastAsia="nb-NO"/>
        </w:rPr>
        <w:drawing>
          <wp:inline distT="0" distB="0" distL="0" distR="0" wp14:anchorId="3527BF0E" wp14:editId="50D94464">
            <wp:extent cx="1664055" cy="1676400"/>
            <wp:effectExtent l="0" t="0" r="0" b="0"/>
            <wp:docPr id="14" name="Bilde 14" descr="Lege og forfatter Jan Henrik Lund er aktuell med historiebo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e og forfatter Jan Henrik Lund er aktuell med historieboke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8340" cy="1690791"/>
                    </a:xfrm>
                    <a:prstGeom prst="rect">
                      <a:avLst/>
                    </a:prstGeom>
                    <a:noFill/>
                    <a:ln>
                      <a:noFill/>
                    </a:ln>
                  </pic:spPr>
                </pic:pic>
              </a:graphicData>
            </a:graphic>
          </wp:inline>
        </w:drawing>
      </w:r>
      <w:r>
        <w:rPr>
          <w:noProof/>
          <w:lang w:eastAsia="nb-NO"/>
        </w:rPr>
        <w:drawing>
          <wp:inline distT="0" distB="0" distL="0" distR="0" wp14:anchorId="22EACC36" wp14:editId="24A8F149">
            <wp:extent cx="1214554" cy="1675130"/>
            <wp:effectExtent l="0" t="0" r="5080" b="127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4408" cy="1854227"/>
                    </a:xfrm>
                    <a:prstGeom prst="rect">
                      <a:avLst/>
                    </a:prstGeom>
                  </pic:spPr>
                </pic:pic>
              </a:graphicData>
            </a:graphic>
          </wp:inline>
        </w:drawing>
      </w:r>
      <w:r w:rsidR="00577588">
        <w:br/>
      </w:r>
    </w:p>
    <w:p w:rsidR="003D495E" w:rsidRDefault="003D495E" w:rsidP="003D495E"/>
    <w:p w:rsidR="003D495E" w:rsidRDefault="003D495E" w:rsidP="003D495E">
      <w:pPr>
        <w:rPr>
          <w:rFonts w:cstheme="minorHAnsi"/>
          <w:sz w:val="24"/>
          <w:lang w:eastAsia="nb-NO"/>
        </w:rPr>
      </w:pPr>
      <w:r w:rsidRPr="003D495E">
        <w:rPr>
          <w:rFonts w:cstheme="minorHAnsi"/>
          <w:b/>
          <w:sz w:val="24"/>
          <w:lang w:eastAsia="nb-NO"/>
        </w:rPr>
        <w:t>10. desember i Fredrikshalds Teater kl. 18:30:</w:t>
      </w:r>
      <w:r>
        <w:rPr>
          <w:rFonts w:cstheme="minorHAnsi"/>
          <w:sz w:val="24"/>
          <w:lang w:eastAsia="nb-NO"/>
        </w:rPr>
        <w:t xml:space="preserve"> </w:t>
      </w:r>
      <w:proofErr w:type="spellStart"/>
      <w:r w:rsidRPr="003D495E">
        <w:rPr>
          <w:rFonts w:cstheme="minorHAnsi"/>
          <w:b/>
          <w:sz w:val="24"/>
          <w:lang w:eastAsia="nb-NO"/>
        </w:rPr>
        <w:t>Haldenkeramikk</w:t>
      </w:r>
      <w:proofErr w:type="spellEnd"/>
      <w:r w:rsidRPr="003D495E">
        <w:rPr>
          <w:rFonts w:cstheme="minorHAnsi"/>
          <w:b/>
          <w:sz w:val="24"/>
          <w:lang w:eastAsia="nb-NO"/>
        </w:rPr>
        <w:t>. Den ukjente industrien.</w:t>
      </w:r>
    </w:p>
    <w:p w:rsidR="003D495E" w:rsidRPr="003D495E" w:rsidRDefault="003D495E" w:rsidP="003D495E">
      <w:pPr>
        <w:rPr>
          <w:rFonts w:cstheme="minorHAnsi"/>
          <w:color w:val="222222"/>
          <w:sz w:val="24"/>
          <w:shd w:val="clear" w:color="auto" w:fill="FFFFFF"/>
        </w:rPr>
      </w:pPr>
      <w:r w:rsidRPr="003D495E">
        <w:rPr>
          <w:rFonts w:cstheme="minorHAnsi"/>
          <w:sz w:val="24"/>
          <w:lang w:eastAsia="nb-NO"/>
        </w:rPr>
        <w:t>J</w:t>
      </w:r>
      <w:r>
        <w:rPr>
          <w:rFonts w:cstheme="minorHAnsi"/>
          <w:sz w:val="24"/>
          <w:lang w:eastAsia="nb-NO"/>
        </w:rPr>
        <w:t>ulemøte m/ bevertning. Høgskole</w:t>
      </w:r>
      <w:r w:rsidRPr="003D495E">
        <w:rPr>
          <w:rFonts w:cstheme="minorHAnsi"/>
          <w:color w:val="222222"/>
          <w:sz w:val="24"/>
          <w:shd w:val="clear" w:color="auto" w:fill="FFFFFF"/>
        </w:rPr>
        <w:t xml:space="preserve">lektor Marianne Andersen tar for seg </w:t>
      </w:r>
      <w:r>
        <w:rPr>
          <w:rFonts w:cstheme="minorHAnsi"/>
          <w:color w:val="222222"/>
          <w:sz w:val="24"/>
          <w:shd w:val="clear" w:color="auto" w:fill="FFFFFF"/>
        </w:rPr>
        <w:t xml:space="preserve">tidligere </w:t>
      </w:r>
      <w:r w:rsidRPr="003D495E">
        <w:rPr>
          <w:rFonts w:cstheme="minorHAnsi"/>
          <w:color w:val="222222"/>
          <w:sz w:val="24"/>
          <w:shd w:val="clear" w:color="auto" w:fill="FFFFFF"/>
        </w:rPr>
        <w:t xml:space="preserve">keramikkindustri og keramikkvirksomhet i Halden, med utgangspunkt i et </w:t>
      </w:r>
      <w:r>
        <w:rPr>
          <w:rFonts w:cstheme="minorHAnsi"/>
          <w:color w:val="222222"/>
          <w:sz w:val="24"/>
          <w:shd w:val="clear" w:color="auto" w:fill="FFFFFF"/>
        </w:rPr>
        <w:t>bokprosjekt hun er med på</w:t>
      </w:r>
      <w:r w:rsidRPr="003D495E">
        <w:rPr>
          <w:rFonts w:cstheme="minorHAnsi"/>
          <w:color w:val="222222"/>
          <w:sz w:val="24"/>
          <w:shd w:val="clear" w:color="auto" w:fill="FFFFFF"/>
        </w:rPr>
        <w:t>.</w:t>
      </w:r>
    </w:p>
    <w:p w:rsidR="003D495E" w:rsidRDefault="003D495E" w:rsidP="003D495E">
      <w:pPr>
        <w:rPr>
          <w:sz w:val="24"/>
        </w:rPr>
      </w:pPr>
      <w:r>
        <w:rPr>
          <w:noProof/>
          <w:lang w:eastAsia="nb-NO"/>
        </w:rPr>
        <w:drawing>
          <wp:inline distT="0" distB="0" distL="0" distR="0" wp14:anchorId="0CF72446" wp14:editId="4B9A476A">
            <wp:extent cx="4687570" cy="2904413"/>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0008" cy="2912119"/>
                    </a:xfrm>
                    <a:prstGeom prst="rect">
                      <a:avLst/>
                    </a:prstGeom>
                  </pic:spPr>
                </pic:pic>
              </a:graphicData>
            </a:graphic>
          </wp:inline>
        </w:drawing>
      </w:r>
    </w:p>
    <w:p w:rsidR="003D495E" w:rsidRDefault="003D495E" w:rsidP="003D495E">
      <w:pPr>
        <w:rPr>
          <w:sz w:val="24"/>
        </w:rPr>
      </w:pPr>
    </w:p>
    <w:p w:rsidR="003D495E" w:rsidRDefault="003D495E" w:rsidP="003D495E">
      <w:pPr>
        <w:rPr>
          <w:sz w:val="24"/>
        </w:rPr>
      </w:pPr>
      <w:r>
        <w:rPr>
          <w:sz w:val="24"/>
        </w:rPr>
        <w:t>Historielaget arbeider også med et prosjekt «</w:t>
      </w:r>
      <w:proofErr w:type="spellStart"/>
      <w:r>
        <w:rPr>
          <w:sz w:val="24"/>
        </w:rPr>
        <w:t>Elvelangs</w:t>
      </w:r>
      <w:proofErr w:type="spellEnd"/>
      <w:r>
        <w:rPr>
          <w:sz w:val="24"/>
        </w:rPr>
        <w:t>» hvor vi planlegger å sette opp informasjonstavler langs den nye Elvepromenaden</w:t>
      </w:r>
      <w:r w:rsidR="00B17509">
        <w:rPr>
          <w:sz w:val="24"/>
        </w:rPr>
        <w:t xml:space="preserve"> om virksomheter og bygninger langs nedre del av Tista. Dette håper vi å få finansiert høsten 2020, få laget illustrasjoner, bilder og tekst grafisk og digitalt, for så å fa satt dette opp våren 2021.</w:t>
      </w:r>
    </w:p>
    <w:p w:rsidR="00B17509" w:rsidRDefault="00B17509" w:rsidP="003D495E">
      <w:pPr>
        <w:rPr>
          <w:sz w:val="24"/>
        </w:rPr>
      </w:pPr>
    </w:p>
    <w:p w:rsidR="00B17509" w:rsidRPr="003D495E" w:rsidRDefault="00B17509" w:rsidP="003D495E">
      <w:pPr>
        <w:rPr>
          <w:sz w:val="24"/>
        </w:rPr>
      </w:pPr>
      <w:r>
        <w:rPr>
          <w:sz w:val="24"/>
        </w:rPr>
        <w:t xml:space="preserve">Vi opplyser også om at medlemmene kan få utdelt gratis sesongkort (gjeldende fra 20.06.2020 til 20.06.for inngang på alle Østfoldmuseene ved personlig henvendelse til leder Olav Kolstad, Repslagergata 14, tlf. 916 87 991, eller ved å møte opp på våre møter. </w:t>
      </w:r>
    </w:p>
    <w:sectPr w:rsidR="00B17509" w:rsidRPr="003D49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5510E"/>
    <w:multiLevelType w:val="hybridMultilevel"/>
    <w:tmpl w:val="92425B9C"/>
    <w:lvl w:ilvl="0" w:tplc="60FC0CA6">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EFF4B43"/>
    <w:multiLevelType w:val="hybridMultilevel"/>
    <w:tmpl w:val="290E5562"/>
    <w:lvl w:ilvl="0" w:tplc="7AF441F0">
      <w:start w:val="3"/>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238676C5"/>
    <w:multiLevelType w:val="hybridMultilevel"/>
    <w:tmpl w:val="3446AACE"/>
    <w:lvl w:ilvl="0" w:tplc="5A04C1B8">
      <w:start w:val="15"/>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0357418"/>
    <w:multiLevelType w:val="hybridMultilevel"/>
    <w:tmpl w:val="4B4ABCD6"/>
    <w:lvl w:ilvl="0" w:tplc="5BE0391C">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510203A"/>
    <w:multiLevelType w:val="hybridMultilevel"/>
    <w:tmpl w:val="F9CCCC14"/>
    <w:lvl w:ilvl="0" w:tplc="0414000F">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2E3"/>
    <w:rsid w:val="00101CD9"/>
    <w:rsid w:val="001101F4"/>
    <w:rsid w:val="00254AC8"/>
    <w:rsid w:val="00290D93"/>
    <w:rsid w:val="003A1949"/>
    <w:rsid w:val="003D495E"/>
    <w:rsid w:val="004B0DB8"/>
    <w:rsid w:val="00565154"/>
    <w:rsid w:val="00571E5E"/>
    <w:rsid w:val="00577588"/>
    <w:rsid w:val="006432B6"/>
    <w:rsid w:val="007B1DAA"/>
    <w:rsid w:val="008C35B5"/>
    <w:rsid w:val="0097438E"/>
    <w:rsid w:val="009A232D"/>
    <w:rsid w:val="00A541FD"/>
    <w:rsid w:val="00AE5245"/>
    <w:rsid w:val="00B17509"/>
    <w:rsid w:val="00C37F8D"/>
    <w:rsid w:val="00D322E3"/>
    <w:rsid w:val="00D57891"/>
    <w:rsid w:val="00E83A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1DEB2"/>
  <w15:chartTrackingRefBased/>
  <w15:docId w15:val="{F44A1AEF-B71F-4AD7-8315-646E3EECE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2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22E3"/>
    <w:pPr>
      <w:spacing w:after="160" w:line="259" w:lineRule="auto"/>
      <w:ind w:left="720"/>
      <w:contextualSpacing/>
    </w:pPr>
  </w:style>
  <w:style w:type="character" w:styleId="Hyperlink">
    <w:name w:val="Hyperlink"/>
    <w:basedOn w:val="DefaultParagraphFont"/>
    <w:uiPriority w:val="99"/>
    <w:unhideWhenUsed/>
    <w:rsid w:val="00D322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haldensminder.no"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haldensminder.no/" TargetMode="External"/><Relationship Id="rId11" Type="http://schemas.openxmlformats.org/officeDocument/2006/relationships/image" Target="media/image3.jpeg"/><Relationship Id="rId5" Type="http://schemas.openxmlformats.org/officeDocument/2006/relationships/hyperlink" Target="mailto:post@haldensminder.no" TargetMode="External"/><Relationship Id="rId15" Type="http://schemas.openxmlformats.org/officeDocument/2006/relationships/fontTable" Target="fontTable.xml"/><Relationship Id="rId10" Type="http://schemas.openxmlformats.org/officeDocument/2006/relationships/hyperlink" Target="https://ostfoldmuseene.no/borgarsysse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376</Words>
  <Characters>1993</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Høgskolen i Østfold</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Olav Erik Kolstad</dc:creator>
  <cp:keywords/>
  <dc:description/>
  <cp:lastModifiedBy>Johan</cp:lastModifiedBy>
  <cp:revision>3</cp:revision>
  <dcterms:created xsi:type="dcterms:W3CDTF">2020-09-17T14:08:00Z</dcterms:created>
  <dcterms:modified xsi:type="dcterms:W3CDTF">2020-09-17T14:09:00Z</dcterms:modified>
</cp:coreProperties>
</file>